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58" w:type="dxa"/>
        <w:tblInd w:w="-9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9"/>
        <w:gridCol w:w="365"/>
        <w:gridCol w:w="8254"/>
      </w:tblGrid>
      <w:tr w:rsidR="00664343">
        <w:trPr>
          <w:trHeight w:val="230"/>
        </w:trPr>
        <w:tc>
          <w:tcPr>
            <w:tcW w:w="283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4" w:type="dxa"/>
              <w:left w:w="227" w:type="dxa"/>
            </w:tcMar>
          </w:tcPr>
          <w:tbl>
            <w:tblPr>
              <w:tblW w:w="2443" w:type="dxa"/>
              <w:tblInd w:w="31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443"/>
            </w:tblGrid>
            <w:tr w:rsidR="00664343">
              <w:trPr>
                <w:trHeight w:val="1701"/>
              </w:trPr>
              <w:tc>
                <w:tcPr>
                  <w:tcW w:w="2443" w:type="dxa"/>
                </w:tcPr>
                <w:p w:rsidR="00664343" w:rsidRDefault="00C80819" w:rsidP="000C55C0">
                  <w:pPr>
                    <w:widowControl w:val="0"/>
                    <w:autoSpaceDE w:val="0"/>
                    <w:autoSpaceDN w:val="0"/>
                    <w:adjustRightInd w:val="0"/>
                    <w:ind w:left="141" w:right="56"/>
                  </w:pPr>
                  <w:r>
                    <w:rPr>
                      <w:rFonts w:ascii="Verdana" w:hAnsi="Verdana" w:cs="Verdana"/>
                      <w:noProof/>
                      <w:lang w:val="en-SG" w:eastAsia="en-SG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97155</wp:posOffset>
                        </wp:positionH>
                        <wp:positionV relativeFrom="paragraph">
                          <wp:posOffset>-116840</wp:posOffset>
                        </wp:positionV>
                        <wp:extent cx="1291590" cy="1552575"/>
                        <wp:effectExtent l="19050" t="0" r="381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1590" cy="1552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664343" w:rsidRDefault="00664343" w:rsidP="000C55C0">
            <w:pPr>
              <w:widowControl w:val="0"/>
              <w:autoSpaceDE w:val="0"/>
              <w:autoSpaceDN w:val="0"/>
              <w:adjustRightInd w:val="0"/>
              <w:ind w:right="56"/>
            </w:pPr>
            <w:r>
              <w:t> </w:t>
            </w:r>
          </w:p>
        </w:tc>
        <w:tc>
          <w:tcPr>
            <w:tcW w:w="86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bottom w:w="57" w:type="dxa"/>
            </w:tcMar>
          </w:tcPr>
          <w:p w:rsidR="00753190" w:rsidRPr="00753190" w:rsidRDefault="00753190" w:rsidP="000C55C0">
            <w:pPr>
              <w:widowControl w:val="0"/>
              <w:autoSpaceDE w:val="0"/>
              <w:autoSpaceDN w:val="0"/>
              <w:adjustRightInd w:val="0"/>
              <w:ind w:left="228"/>
              <w:rPr>
                <w:rFonts w:ascii="Arial" w:hAnsi="Arial" w:cs="Arial"/>
                <w:b/>
                <w:bCs/>
                <w:sz w:val="28"/>
              </w:rPr>
            </w:pPr>
            <w:r w:rsidRPr="00753190">
              <w:rPr>
                <w:rFonts w:ascii="Arial" w:hAnsi="Arial" w:cs="Arial"/>
                <w:b/>
                <w:bCs/>
                <w:sz w:val="28"/>
              </w:rPr>
              <w:t>CURRICULUM VITAE</w:t>
            </w:r>
          </w:p>
          <w:p w:rsidR="00753190" w:rsidRDefault="00753190" w:rsidP="000C55C0">
            <w:pPr>
              <w:widowControl w:val="0"/>
              <w:autoSpaceDE w:val="0"/>
              <w:autoSpaceDN w:val="0"/>
              <w:adjustRightInd w:val="0"/>
              <w:ind w:left="228"/>
              <w:rPr>
                <w:rFonts w:ascii="Arial" w:hAnsi="Arial" w:cs="Arial"/>
                <w:b/>
                <w:bCs/>
                <w:color w:val="FF6600"/>
                <w:sz w:val="28"/>
              </w:rPr>
            </w:pPr>
          </w:p>
          <w:p w:rsidR="00664343" w:rsidRDefault="00664343" w:rsidP="000C55C0">
            <w:pPr>
              <w:widowControl w:val="0"/>
              <w:autoSpaceDE w:val="0"/>
              <w:autoSpaceDN w:val="0"/>
              <w:adjustRightInd w:val="0"/>
              <w:ind w:left="228"/>
            </w:pPr>
            <w:proofErr w:type="spellStart"/>
            <w:r w:rsidRPr="00783443">
              <w:rPr>
                <w:rFonts w:ascii="Arial" w:hAnsi="Arial" w:cs="Arial"/>
                <w:b/>
                <w:bCs/>
                <w:color w:val="FF6600"/>
                <w:sz w:val="28"/>
              </w:rPr>
              <w:t>Khairul</w:t>
            </w:r>
            <w:proofErr w:type="spellEnd"/>
            <w:r w:rsidRPr="00783443">
              <w:rPr>
                <w:rFonts w:ascii="Arial" w:hAnsi="Arial" w:cs="Arial"/>
                <w:b/>
                <w:bCs/>
                <w:color w:val="FF6600"/>
                <w:sz w:val="28"/>
              </w:rPr>
              <w:t xml:space="preserve"> Rizal</w:t>
            </w:r>
            <w:r w:rsidR="00753190">
              <w:rPr>
                <w:rFonts w:ascii="Arial" w:hAnsi="Arial" w:cs="Arial"/>
                <w:b/>
                <w:bCs/>
                <w:color w:val="FF6600"/>
                <w:sz w:val="28"/>
              </w:rPr>
              <w:t xml:space="preserve"> Bin </w:t>
            </w:r>
            <w:proofErr w:type="spellStart"/>
            <w:r w:rsidR="00753190">
              <w:rPr>
                <w:rFonts w:ascii="Arial" w:hAnsi="Arial" w:cs="Arial"/>
                <w:b/>
                <w:bCs/>
                <w:color w:val="FF6600"/>
                <w:sz w:val="28"/>
              </w:rPr>
              <w:t>Samat</w:t>
            </w:r>
            <w:proofErr w:type="spellEnd"/>
            <w:r>
              <w:rPr>
                <w:rFonts w:ascii="Arial" w:hAnsi="Arial" w:cs="Arial"/>
                <w:color w:val="1C3F94"/>
                <w:sz w:val="28"/>
              </w:rPr>
              <w:br/>
            </w:r>
            <w:r>
              <w:rPr>
                <w:rFonts w:ascii="Arial" w:hAnsi="Arial" w:cs="Arial"/>
                <w:b/>
                <w:bCs/>
                <w:color w:val="666666"/>
                <w:sz w:val="22"/>
              </w:rPr>
              <w:t>Senior Architectural Associate (5years)</w:t>
            </w:r>
            <w:r>
              <w:rPr>
                <w:rFonts w:ascii="Arial" w:hAnsi="Arial" w:cs="Arial"/>
                <w:b/>
                <w:bCs/>
                <w:color w:val="666666"/>
                <w:sz w:val="22"/>
              </w:rPr>
              <w:br/>
            </w:r>
          </w:p>
        </w:tc>
      </w:tr>
      <w:tr w:rsidR="00664343">
        <w:tc>
          <w:tcPr>
            <w:tcW w:w="28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 w:rsidP="000C55C0">
            <w:pPr>
              <w:widowControl w:val="0"/>
              <w:autoSpaceDE w:val="0"/>
              <w:autoSpaceDN w:val="0"/>
              <w:adjustRightInd w:val="0"/>
              <w:ind w:right="56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 w:rsidP="000C55C0">
            <w:pPr>
              <w:widowControl w:val="0"/>
              <w:autoSpaceDE w:val="0"/>
              <w:autoSpaceDN w:val="0"/>
              <w:adjustRightInd w:val="0"/>
              <w:ind w:left="228"/>
            </w:pPr>
            <w:r>
              <w:t> </w:t>
            </w:r>
          </w:p>
        </w:tc>
        <w:tc>
          <w:tcPr>
            <w:tcW w:w="8254" w:type="dxa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 w:rsidP="000C55C0">
            <w:pPr>
              <w:widowControl w:val="0"/>
              <w:autoSpaceDE w:val="0"/>
              <w:autoSpaceDN w:val="0"/>
              <w:adjustRightInd w:val="0"/>
              <w:ind w:left="228"/>
            </w:pPr>
            <w:r>
              <w:t> </w:t>
            </w:r>
          </w:p>
        </w:tc>
      </w:tr>
      <w:tr w:rsidR="00664343">
        <w:trPr>
          <w:trHeight w:val="230"/>
        </w:trPr>
        <w:tc>
          <w:tcPr>
            <w:tcW w:w="28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 w:rsidP="000C55C0">
            <w:pPr>
              <w:widowControl w:val="0"/>
              <w:autoSpaceDE w:val="0"/>
              <w:autoSpaceDN w:val="0"/>
              <w:adjustRightInd w:val="0"/>
              <w:ind w:right="56"/>
            </w:pPr>
          </w:p>
        </w:tc>
        <w:tc>
          <w:tcPr>
            <w:tcW w:w="8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 w:rsidP="000C55C0">
            <w:pPr>
              <w:widowControl w:val="0"/>
              <w:autoSpaceDE w:val="0"/>
              <w:autoSpaceDN w:val="0"/>
              <w:adjustRightInd w:val="0"/>
              <w:spacing w:after="124"/>
              <w:ind w:left="228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(+65) 9753</w:t>
            </w:r>
            <w:r w:rsidR="007531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2265 | yul000@hotmail.com | </w:t>
            </w:r>
            <w:hyperlink r:id="rId7" w:history="1">
              <w:r w:rsidR="00783443" w:rsidRPr="00847856">
                <w:rPr>
                  <w:rStyle w:val="Hyperlink"/>
                  <w:rFonts w:ascii="Arial" w:hAnsi="Arial" w:cs="Arial"/>
                  <w:sz w:val="18"/>
                </w:rPr>
                <w:t>http://khairulrizal.wix.com/portfolio</w:t>
              </w:r>
            </w:hyperlink>
            <w:r w:rsidR="00783443">
              <w:rPr>
                <w:rFonts w:ascii="Arial" w:hAnsi="Arial" w:cs="Arial"/>
                <w:color w:val="595959"/>
                <w:sz w:val="18"/>
              </w:rPr>
              <w:t xml:space="preserve"> </w:t>
            </w:r>
            <w:r w:rsidR="00783443">
              <w:rPr>
                <w:rFonts w:ascii="Arial" w:hAnsi="Arial" w:cs="Arial"/>
              </w:rPr>
              <w:t xml:space="preserve"> | S</w:t>
            </w:r>
            <w:r>
              <w:rPr>
                <w:rFonts w:ascii="Arial" w:hAnsi="Arial" w:cs="Arial"/>
              </w:rPr>
              <w:t>ingaporean</w:t>
            </w:r>
          </w:p>
          <w:p w:rsidR="00664343" w:rsidRDefault="00664343" w:rsidP="000C55C0">
            <w:pPr>
              <w:widowControl w:val="0"/>
              <w:autoSpaceDE w:val="0"/>
              <w:autoSpaceDN w:val="0"/>
              <w:adjustRightInd w:val="0"/>
              <w:spacing w:after="124"/>
              <w:ind w:left="228" w:right="113"/>
            </w:pPr>
            <w:proofErr w:type="spellStart"/>
            <w:r>
              <w:rPr>
                <w:rFonts w:ascii="Arial" w:hAnsi="Arial" w:cs="Arial"/>
              </w:rPr>
              <w:t>Blk</w:t>
            </w:r>
            <w:proofErr w:type="spellEnd"/>
            <w:r>
              <w:rPr>
                <w:rFonts w:ascii="Arial" w:hAnsi="Arial" w:cs="Arial"/>
              </w:rPr>
              <w:t xml:space="preserve"> 517 </w:t>
            </w:r>
            <w:proofErr w:type="spellStart"/>
            <w:r>
              <w:rPr>
                <w:rFonts w:ascii="Arial" w:hAnsi="Arial" w:cs="Arial"/>
              </w:rPr>
              <w:t>Serangoon</w:t>
            </w:r>
            <w:proofErr w:type="spellEnd"/>
            <w:r>
              <w:rPr>
                <w:rFonts w:ascii="Arial" w:hAnsi="Arial" w:cs="Arial"/>
              </w:rPr>
              <w:t xml:space="preserve"> North, Ave 4 #04-228 Singapore 550517</w:t>
            </w:r>
          </w:p>
        </w:tc>
      </w:tr>
    </w:tbl>
    <w:p w:rsidR="00664343" w:rsidRDefault="00664343">
      <w:pPr>
        <w:widowControl w:val="0"/>
        <w:autoSpaceDE w:val="0"/>
        <w:autoSpaceDN w:val="0"/>
        <w:adjustRightInd w:val="0"/>
      </w:pPr>
    </w:p>
    <w:tbl>
      <w:tblPr>
        <w:tblW w:w="11029" w:type="dxa"/>
        <w:tblInd w:w="-5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53"/>
        <w:gridCol w:w="1409"/>
        <w:gridCol w:w="438"/>
        <w:gridCol w:w="6829"/>
      </w:tblGrid>
      <w:tr w:rsidR="00664343">
        <w:trPr>
          <w:trHeight w:val="357"/>
        </w:trPr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tcMar>
              <w:left w:w="113" w:type="dxa"/>
              <w:bottom w:w="113" w:type="dxa"/>
            </w:tcMar>
            <w:vAlign w:val="bottom"/>
          </w:tcPr>
          <w:p w:rsidR="00664343" w:rsidRDefault="00664343" w:rsidP="00025379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42" w:right="284"/>
            </w:pPr>
            <w:r>
              <w:rPr>
                <w:rFonts w:ascii="Arial" w:hAnsi="Arial" w:cs="Arial"/>
                <w:b/>
                <w:bCs/>
                <w:sz w:val="26"/>
              </w:rPr>
              <w:t>E</w:t>
            </w:r>
            <w:r w:rsidR="00025379">
              <w:rPr>
                <w:rFonts w:ascii="Arial" w:hAnsi="Arial" w:cs="Arial"/>
                <w:b/>
                <w:bCs/>
                <w:sz w:val="26"/>
              </w:rPr>
              <w:t>mployment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7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</w:tr>
      <w:tr w:rsidR="00675859">
        <w:tc>
          <w:tcPr>
            <w:tcW w:w="2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C99"/>
            <w:tcMar>
              <w:top w:w="170" w:type="dxa"/>
              <w:left w:w="113" w:type="dxa"/>
              <w:bottom w:w="170" w:type="dxa"/>
            </w:tcMar>
          </w:tcPr>
          <w:p w:rsidR="00675859" w:rsidRDefault="00675859" w:rsidP="00753190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2017- Present</w:t>
            </w:r>
          </w:p>
          <w:p w:rsidR="008F0D07" w:rsidRDefault="008F0D07" w:rsidP="00753190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7F7F7F"/>
                <w:sz w:val="18"/>
              </w:rPr>
              <w:t>(5 years 4 months )</w:t>
            </w:r>
          </w:p>
        </w:tc>
        <w:tc>
          <w:tcPr>
            <w:tcW w:w="86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5859" w:rsidRDefault="00675859" w:rsidP="00675859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Senior Architectural Executive</w:t>
            </w:r>
          </w:p>
          <w:p w:rsidR="00675859" w:rsidRDefault="00675859" w:rsidP="00675859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rFonts w:ascii="Arial" w:hAnsi="Arial" w:cs="Arial"/>
                <w:color w:val="FF6600"/>
              </w:rPr>
            </w:pPr>
            <w:r>
              <w:rPr>
                <w:rFonts w:ascii="Arial" w:hAnsi="Arial" w:cs="Arial"/>
                <w:color w:val="FF6600"/>
              </w:rPr>
              <w:t>SAA Architects</w:t>
            </w:r>
          </w:p>
          <w:p w:rsidR="008F0D07" w:rsidRPr="008F0D07" w:rsidRDefault="008F0D07" w:rsidP="00675859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rFonts w:ascii="Arial" w:hAnsi="Arial" w:cs="Arial"/>
                <w:color w:val="FF6600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38"/>
              <w:gridCol w:w="3603"/>
              <w:gridCol w:w="2922"/>
            </w:tblGrid>
            <w:tr w:rsidR="008F0D07" w:rsidTr="00675859">
              <w:trPr>
                <w:gridAfter w:val="1"/>
                <w:wAfter w:w="2922" w:type="dxa"/>
              </w:trPr>
              <w:tc>
                <w:tcPr>
                  <w:tcW w:w="1838" w:type="dxa"/>
                </w:tcPr>
                <w:p w:rsidR="008F0D07" w:rsidRDefault="008F0D07" w:rsidP="00395A22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ind w:right="284"/>
                    <w:rPr>
                      <w:rFonts w:ascii="Arial" w:hAnsi="Arial" w:cs="Arial"/>
                      <w:color w:val="FF6600"/>
                    </w:rPr>
                  </w:pPr>
                  <w:r>
                    <w:rPr>
                      <w:rFonts w:ascii="Arial" w:hAnsi="Arial" w:cs="Arial"/>
                      <w:color w:val="7F7F7F"/>
                      <w:sz w:val="18"/>
                    </w:rPr>
                    <w:t>Industry</w:t>
                  </w:r>
                </w:p>
              </w:tc>
              <w:tc>
                <w:tcPr>
                  <w:tcW w:w="3603" w:type="dxa"/>
                </w:tcPr>
                <w:p w:rsidR="008F0D07" w:rsidRDefault="008F0D07" w:rsidP="00395A22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ind w:right="284"/>
                    <w:rPr>
                      <w:rFonts w:ascii="Arial" w:hAnsi="Arial" w:cs="Arial"/>
                      <w:color w:val="FF6600"/>
                    </w:rPr>
                  </w:pPr>
                  <w:r>
                    <w:rPr>
                      <w:rFonts w:ascii="Arial" w:hAnsi="Arial" w:cs="Arial"/>
                    </w:rPr>
                    <w:t>Architectural Services</w:t>
                  </w:r>
                </w:p>
              </w:tc>
            </w:tr>
            <w:tr w:rsidR="008F0D07" w:rsidTr="00675859">
              <w:trPr>
                <w:gridAfter w:val="1"/>
                <w:wAfter w:w="2922" w:type="dxa"/>
              </w:trPr>
              <w:tc>
                <w:tcPr>
                  <w:tcW w:w="1838" w:type="dxa"/>
                </w:tcPr>
                <w:p w:rsidR="008F0D07" w:rsidRDefault="008F0D07" w:rsidP="00395A22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ind w:right="284"/>
                    <w:rPr>
                      <w:rFonts w:ascii="Arial" w:hAnsi="Arial" w:cs="Arial"/>
                      <w:color w:val="FF6600"/>
                    </w:rPr>
                  </w:pPr>
                  <w:r>
                    <w:rPr>
                      <w:rFonts w:ascii="Arial" w:hAnsi="Arial" w:cs="Arial"/>
                      <w:color w:val="7F7F7F"/>
                      <w:sz w:val="18"/>
                    </w:rPr>
                    <w:t>Specialization</w:t>
                  </w:r>
                </w:p>
              </w:tc>
              <w:tc>
                <w:tcPr>
                  <w:tcW w:w="3603" w:type="dxa"/>
                </w:tcPr>
                <w:p w:rsidR="008F0D07" w:rsidRDefault="008F0D07" w:rsidP="00395A22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ind w:right="284"/>
                    <w:rPr>
                      <w:rFonts w:ascii="Arial" w:hAnsi="Arial" w:cs="Arial"/>
                      <w:color w:val="FF6600"/>
                    </w:rPr>
                  </w:pPr>
                  <w:r>
                    <w:rPr>
                      <w:rFonts w:ascii="Arial" w:hAnsi="Arial" w:cs="Arial"/>
                    </w:rPr>
                    <w:t>Architecture/Interior Design</w:t>
                  </w:r>
                </w:p>
              </w:tc>
            </w:tr>
            <w:tr w:rsidR="008F0D07" w:rsidTr="00675859">
              <w:trPr>
                <w:gridAfter w:val="1"/>
                <w:wAfter w:w="2922" w:type="dxa"/>
              </w:trPr>
              <w:tc>
                <w:tcPr>
                  <w:tcW w:w="1838" w:type="dxa"/>
                </w:tcPr>
                <w:p w:rsidR="008F0D07" w:rsidRDefault="008F0D07" w:rsidP="00395A22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ind w:right="284"/>
                    <w:rPr>
                      <w:rFonts w:ascii="Arial" w:hAnsi="Arial" w:cs="Arial"/>
                      <w:color w:val="FF6600"/>
                    </w:rPr>
                  </w:pPr>
                  <w:r>
                    <w:rPr>
                      <w:rFonts w:ascii="Arial" w:hAnsi="Arial" w:cs="Arial"/>
                      <w:color w:val="7F7F7F"/>
                      <w:sz w:val="18"/>
                    </w:rPr>
                    <w:t>Role</w:t>
                  </w:r>
                </w:p>
              </w:tc>
              <w:tc>
                <w:tcPr>
                  <w:tcW w:w="3603" w:type="dxa"/>
                </w:tcPr>
                <w:p w:rsidR="008F0D07" w:rsidRDefault="008F0D07" w:rsidP="00395A22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ind w:right="284"/>
                    <w:rPr>
                      <w:rFonts w:ascii="Arial" w:hAnsi="Arial" w:cs="Arial"/>
                      <w:color w:val="FF6600"/>
                    </w:rPr>
                  </w:pPr>
                  <w:r>
                    <w:rPr>
                      <w:rFonts w:ascii="Arial" w:hAnsi="Arial" w:cs="Arial"/>
                    </w:rPr>
                    <w:t>Architect</w:t>
                  </w:r>
                </w:p>
              </w:tc>
            </w:tr>
            <w:tr w:rsidR="008F0D07" w:rsidTr="00675859">
              <w:trPr>
                <w:gridAfter w:val="1"/>
                <w:wAfter w:w="2922" w:type="dxa"/>
              </w:trPr>
              <w:tc>
                <w:tcPr>
                  <w:tcW w:w="1838" w:type="dxa"/>
                </w:tcPr>
                <w:p w:rsidR="008F0D07" w:rsidRDefault="008F0D07" w:rsidP="00675859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ind w:right="284"/>
                    <w:rPr>
                      <w:rFonts w:ascii="Arial" w:hAnsi="Arial" w:cs="Arial"/>
                      <w:color w:val="FF6600"/>
                    </w:rPr>
                  </w:pPr>
                  <w:r>
                    <w:rPr>
                      <w:rFonts w:ascii="Arial" w:hAnsi="Arial" w:cs="Arial"/>
                      <w:color w:val="7F7F7F"/>
                      <w:sz w:val="18"/>
                    </w:rPr>
                    <w:t>Position Level</w:t>
                  </w:r>
                </w:p>
              </w:tc>
              <w:tc>
                <w:tcPr>
                  <w:tcW w:w="3603" w:type="dxa"/>
                </w:tcPr>
                <w:p w:rsidR="008F0D07" w:rsidRDefault="008F0D07" w:rsidP="00675859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ind w:right="284"/>
                    <w:rPr>
                      <w:rFonts w:ascii="Arial" w:hAnsi="Arial" w:cs="Arial"/>
                      <w:color w:val="FF6600"/>
                    </w:rPr>
                  </w:pPr>
                  <w:r>
                    <w:rPr>
                      <w:rFonts w:ascii="Arial" w:hAnsi="Arial" w:cs="Arial"/>
                    </w:rPr>
                    <w:t>Senior Executive</w:t>
                  </w:r>
                </w:p>
              </w:tc>
            </w:tr>
            <w:tr w:rsidR="008F0D07" w:rsidTr="00675859">
              <w:trPr>
                <w:gridAfter w:val="1"/>
                <w:wAfter w:w="2922" w:type="dxa"/>
              </w:trPr>
              <w:tc>
                <w:tcPr>
                  <w:tcW w:w="1838" w:type="dxa"/>
                </w:tcPr>
                <w:p w:rsidR="008F0D07" w:rsidRDefault="008F0D07" w:rsidP="00675859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ind w:right="284"/>
                    <w:rPr>
                      <w:rFonts w:ascii="Arial" w:hAnsi="Arial" w:cs="Arial"/>
                      <w:color w:val="7F7F7F"/>
                      <w:sz w:val="18"/>
                    </w:rPr>
                  </w:pPr>
                  <w:r>
                    <w:rPr>
                      <w:rFonts w:ascii="Arial" w:hAnsi="Arial" w:cs="Arial"/>
                      <w:color w:val="7F7F7F"/>
                      <w:sz w:val="18"/>
                    </w:rPr>
                    <w:t>Monthly Salary</w:t>
                  </w:r>
                </w:p>
              </w:tc>
              <w:tc>
                <w:tcPr>
                  <w:tcW w:w="3603" w:type="dxa"/>
                </w:tcPr>
                <w:p w:rsidR="008F0D07" w:rsidRDefault="008F0D07" w:rsidP="00675859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ind w:right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SGD 5,200</w:t>
                  </w:r>
                </w:p>
              </w:tc>
            </w:tr>
            <w:tr w:rsidR="008F0D07" w:rsidTr="008F0D07">
              <w:tc>
                <w:tcPr>
                  <w:tcW w:w="8363" w:type="dxa"/>
                  <w:gridSpan w:val="3"/>
                </w:tcPr>
                <w:p w:rsidR="008F0D07" w:rsidRDefault="008F0D07" w:rsidP="00675859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ind w:right="284"/>
                    <w:rPr>
                      <w:rFonts w:ascii="Arial" w:hAnsi="Arial" w:cs="Arial"/>
                      <w:color w:val="FF6600"/>
                    </w:rPr>
                  </w:pPr>
                </w:p>
                <w:p w:rsidR="008F0D07" w:rsidRDefault="008F0D07" w:rsidP="008F0D07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ind w:right="284"/>
                    <w:rPr>
                      <w:rFonts w:ascii="Arial" w:hAnsi="Arial" w:cs="Arial"/>
                      <w:color w:val="595959"/>
                      <w:sz w:val="18"/>
                    </w:rPr>
                  </w:pPr>
                  <w:r>
                    <w:rPr>
                      <w:rFonts w:ascii="Arial" w:hAnsi="Arial" w:cs="Arial"/>
                      <w:color w:val="595959"/>
                      <w:sz w:val="18"/>
                    </w:rPr>
                    <w:t>Design and coordinating for the eastern leg of Cross island Line</w:t>
                  </w:r>
                  <w:r w:rsidR="006B5B5E">
                    <w:rPr>
                      <w:rFonts w:ascii="Arial" w:hAnsi="Arial" w:cs="Arial"/>
                      <w:color w:val="595959"/>
                      <w:sz w:val="18"/>
                    </w:rPr>
                    <w:t xml:space="preserve"> for 6 rail</w:t>
                  </w:r>
                  <w:r>
                    <w:rPr>
                      <w:rFonts w:ascii="Arial" w:hAnsi="Arial" w:cs="Arial"/>
                      <w:color w:val="595959"/>
                      <w:sz w:val="18"/>
                    </w:rPr>
                    <w:t xml:space="preserve"> stations of which 3 are interchange stations and 1 additional A&amp;A works to a current train station. </w:t>
                  </w:r>
                  <w:r w:rsidR="006B5B5E">
                    <w:rPr>
                      <w:rFonts w:ascii="Arial" w:hAnsi="Arial" w:cs="Arial"/>
                      <w:color w:val="595959"/>
                      <w:sz w:val="18"/>
                    </w:rPr>
                    <w:t>Second in charge of all the 6 stations with other station architects.</w:t>
                  </w:r>
                </w:p>
                <w:p w:rsidR="008F0D07" w:rsidRDefault="008F0D07" w:rsidP="008F0D07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ind w:right="284"/>
                    <w:rPr>
                      <w:rFonts w:ascii="Arial" w:hAnsi="Arial" w:cs="Arial"/>
                      <w:color w:val="FF6600"/>
                    </w:rPr>
                  </w:pPr>
                  <w:r>
                    <w:rPr>
                      <w:rFonts w:ascii="Arial" w:hAnsi="Arial" w:cs="Arial"/>
                      <w:color w:val="595959"/>
                      <w:sz w:val="18"/>
                    </w:rPr>
                    <w:t xml:space="preserve">Prepare of drawings in BIM 2017 that has to be fully compliant with authority requirements as well as client and engineering requests. </w:t>
                  </w:r>
                </w:p>
              </w:tc>
            </w:tr>
          </w:tbl>
          <w:p w:rsidR="00675859" w:rsidRDefault="00675859" w:rsidP="008F0D0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rFonts w:ascii="Arial" w:hAnsi="Arial" w:cs="Arial"/>
                <w:b/>
                <w:bCs/>
              </w:rPr>
            </w:pPr>
          </w:p>
        </w:tc>
      </w:tr>
      <w:tr w:rsidR="00664343">
        <w:tc>
          <w:tcPr>
            <w:tcW w:w="2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C99"/>
            <w:tcMar>
              <w:top w:w="170" w:type="dxa"/>
              <w:left w:w="113" w:type="dxa"/>
              <w:bottom w:w="170" w:type="dxa"/>
            </w:tcMar>
          </w:tcPr>
          <w:p w:rsidR="00664343" w:rsidRDefault="00B80A93" w:rsidP="00675859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84" w:right="284"/>
            </w:pPr>
            <w:r>
              <w:rPr>
                <w:rFonts w:ascii="Arial" w:hAnsi="Arial" w:cs="Arial"/>
              </w:rPr>
              <w:t>Aug 2011-</w:t>
            </w:r>
            <w:r w:rsidR="00664343">
              <w:rPr>
                <w:rFonts w:ascii="Arial" w:hAnsi="Arial" w:cs="Arial"/>
              </w:rPr>
              <w:t xml:space="preserve"> </w:t>
            </w:r>
            <w:r w:rsidR="00753190">
              <w:rPr>
                <w:rFonts w:ascii="Arial" w:hAnsi="Arial" w:cs="Arial"/>
              </w:rPr>
              <w:t>Dec 2016</w:t>
            </w:r>
            <w:r w:rsidR="00BD605B">
              <w:rPr>
                <w:rFonts w:ascii="Arial" w:hAnsi="Arial" w:cs="Arial"/>
                <w:color w:val="7F7F7F"/>
                <w:sz w:val="18"/>
              </w:rPr>
              <w:br/>
              <w:t>(5 years 4</w:t>
            </w:r>
            <w:r w:rsidR="00753190">
              <w:rPr>
                <w:rFonts w:ascii="Arial" w:hAnsi="Arial" w:cs="Arial"/>
                <w:color w:val="7F7F7F"/>
                <w:sz w:val="18"/>
              </w:rPr>
              <w:t xml:space="preserve"> </w:t>
            </w:r>
            <w:r w:rsidR="00664343">
              <w:rPr>
                <w:rFonts w:ascii="Arial" w:hAnsi="Arial" w:cs="Arial"/>
                <w:color w:val="7F7F7F"/>
                <w:sz w:val="18"/>
              </w:rPr>
              <w:t>months )</w:t>
            </w:r>
          </w:p>
        </w:tc>
        <w:tc>
          <w:tcPr>
            <w:tcW w:w="86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4343" w:rsidRDefault="00664343" w:rsidP="00675859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b/>
                <w:bCs/>
              </w:rPr>
              <w:t>Senior Architectural Associate</w:t>
            </w:r>
            <w:r>
              <w:rPr>
                <w:rFonts w:ascii="Arial" w:hAnsi="Arial" w:cs="Arial"/>
              </w:rPr>
              <w:br/>
            </w:r>
            <w:proofErr w:type="spellStart"/>
            <w:r w:rsidR="002F0853">
              <w:rPr>
                <w:rFonts w:ascii="Arial" w:hAnsi="Arial" w:cs="Arial"/>
                <w:color w:val="FF6600"/>
              </w:rPr>
              <w:t>Surbana</w:t>
            </w:r>
            <w:proofErr w:type="spellEnd"/>
            <w:r w:rsidR="002F0853">
              <w:rPr>
                <w:rFonts w:ascii="Arial" w:hAnsi="Arial" w:cs="Arial"/>
                <w:color w:val="FF6600"/>
              </w:rPr>
              <w:t xml:space="preserve"> </w:t>
            </w:r>
            <w:proofErr w:type="spellStart"/>
            <w:r w:rsidR="002F0853">
              <w:rPr>
                <w:rFonts w:ascii="Arial" w:hAnsi="Arial" w:cs="Arial"/>
                <w:color w:val="FF6600"/>
              </w:rPr>
              <w:t>Jurong</w:t>
            </w:r>
            <w:proofErr w:type="spellEnd"/>
            <w:r w:rsidRPr="00E60C13">
              <w:rPr>
                <w:rFonts w:ascii="Arial" w:hAnsi="Arial" w:cs="Arial"/>
                <w:color w:val="FF6600"/>
              </w:rPr>
              <w:t xml:space="preserve"> Consultants </w:t>
            </w:r>
            <w:proofErr w:type="spellStart"/>
            <w:r w:rsidRPr="00E60C13">
              <w:rPr>
                <w:rFonts w:ascii="Arial" w:hAnsi="Arial" w:cs="Arial"/>
                <w:color w:val="FF6600"/>
              </w:rPr>
              <w:t>Pte</w:t>
            </w:r>
            <w:proofErr w:type="spellEnd"/>
            <w:r w:rsidRPr="00E60C13">
              <w:rPr>
                <w:rFonts w:ascii="Arial" w:hAnsi="Arial" w:cs="Arial"/>
                <w:color w:val="FF6600"/>
              </w:rPr>
              <w:t xml:space="preserve"> Ltd</w:t>
            </w:r>
          </w:p>
        </w:tc>
      </w:tr>
      <w:tr w:rsidR="00664343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Industry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Architectural Services / Interior Designing</w:t>
            </w:r>
          </w:p>
        </w:tc>
      </w:tr>
      <w:tr w:rsidR="00664343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Specialization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Architecture/Interior Design</w:t>
            </w:r>
          </w:p>
        </w:tc>
      </w:tr>
      <w:tr w:rsidR="00664343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Role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Architect</w:t>
            </w:r>
          </w:p>
        </w:tc>
      </w:tr>
      <w:tr w:rsidR="00664343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Position Level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Senior Executive</w:t>
            </w:r>
          </w:p>
        </w:tc>
      </w:tr>
      <w:tr w:rsidR="00664343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 w:rsidP="00BE22D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255" w:right="284"/>
            </w:pPr>
            <w:r>
              <w:t> 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Monthly Salary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SGD 4,8</w:t>
            </w:r>
            <w:r w:rsidR="00025379">
              <w:rPr>
                <w:rFonts w:ascii="Arial" w:hAnsi="Arial" w:cs="Arial"/>
              </w:rPr>
              <w:t>00</w:t>
            </w:r>
          </w:p>
        </w:tc>
      </w:tr>
      <w:tr w:rsidR="00664343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86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:rsidR="00664343" w:rsidRDefault="00664343" w:rsidP="00727D0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58"/>
            </w:pPr>
            <w:r>
              <w:rPr>
                <w:rFonts w:ascii="Arial" w:hAnsi="Arial" w:cs="Arial"/>
                <w:color w:val="595959"/>
                <w:sz w:val="18"/>
              </w:rPr>
              <w:t xml:space="preserve">Design </w:t>
            </w:r>
            <w:r w:rsidR="00F64226">
              <w:rPr>
                <w:rFonts w:ascii="Arial" w:hAnsi="Arial" w:cs="Arial"/>
                <w:color w:val="595959"/>
                <w:sz w:val="18"/>
              </w:rPr>
              <w:t>and P</w:t>
            </w:r>
            <w:r>
              <w:rPr>
                <w:rFonts w:ascii="Arial" w:hAnsi="Arial" w:cs="Arial"/>
                <w:color w:val="595959"/>
                <w:sz w:val="18"/>
              </w:rPr>
              <w:t xml:space="preserve">roject </w:t>
            </w:r>
            <w:r w:rsidR="00F64226">
              <w:rPr>
                <w:rFonts w:ascii="Arial" w:hAnsi="Arial" w:cs="Arial"/>
                <w:color w:val="595959"/>
                <w:sz w:val="18"/>
              </w:rPr>
              <w:t>A</w:t>
            </w:r>
            <w:r>
              <w:rPr>
                <w:rFonts w:ascii="Arial" w:hAnsi="Arial" w:cs="Arial"/>
                <w:color w:val="595959"/>
                <w:sz w:val="18"/>
              </w:rPr>
              <w:t>rchi</w:t>
            </w:r>
            <w:r w:rsidR="00E25A67">
              <w:rPr>
                <w:rFonts w:ascii="Arial" w:hAnsi="Arial" w:cs="Arial"/>
                <w:color w:val="595959"/>
                <w:sz w:val="18"/>
              </w:rPr>
              <w:t>tect for residential projects</w:t>
            </w:r>
            <w:r>
              <w:rPr>
                <w:rFonts w:ascii="Arial" w:hAnsi="Arial" w:cs="Arial"/>
                <w:color w:val="595959"/>
                <w:sz w:val="18"/>
              </w:rPr>
              <w:t xml:space="preserve">. </w:t>
            </w:r>
            <w:r w:rsidR="00E25A67">
              <w:rPr>
                <w:rFonts w:ascii="Arial" w:hAnsi="Arial" w:cs="Arial"/>
                <w:color w:val="595959"/>
                <w:sz w:val="18"/>
              </w:rPr>
              <w:t>Prepare d</w:t>
            </w:r>
            <w:r w:rsidR="00F64226">
              <w:rPr>
                <w:rFonts w:ascii="Arial" w:hAnsi="Arial" w:cs="Arial"/>
                <w:color w:val="595959"/>
                <w:sz w:val="18"/>
              </w:rPr>
              <w:t>esign</w:t>
            </w:r>
            <w:r w:rsidR="00E25A67">
              <w:rPr>
                <w:rFonts w:ascii="Arial" w:hAnsi="Arial" w:cs="Arial"/>
                <w:color w:val="595959"/>
                <w:sz w:val="18"/>
              </w:rPr>
              <w:t xml:space="preserve">, drawing </w:t>
            </w:r>
            <w:proofErr w:type="spellStart"/>
            <w:r w:rsidR="00E25A67">
              <w:rPr>
                <w:rFonts w:ascii="Arial" w:hAnsi="Arial" w:cs="Arial"/>
                <w:color w:val="595959"/>
                <w:sz w:val="18"/>
              </w:rPr>
              <w:t>submisisons</w:t>
            </w:r>
            <w:proofErr w:type="spellEnd"/>
            <w:r w:rsidR="00F64226">
              <w:rPr>
                <w:rFonts w:ascii="Arial" w:hAnsi="Arial" w:cs="Arial"/>
                <w:color w:val="595959"/>
                <w:sz w:val="18"/>
              </w:rPr>
              <w:t xml:space="preserve"> and m</w:t>
            </w:r>
            <w:r w:rsidR="00EE3B10">
              <w:rPr>
                <w:rFonts w:ascii="Arial" w:hAnsi="Arial" w:cs="Arial"/>
                <w:color w:val="595959"/>
                <w:sz w:val="18"/>
              </w:rPr>
              <w:t>anage construction projects for HDB BTOs</w:t>
            </w:r>
            <w:r w:rsidR="00E25A67">
              <w:rPr>
                <w:rFonts w:ascii="Arial" w:hAnsi="Arial" w:cs="Arial"/>
                <w:color w:val="595959"/>
                <w:sz w:val="18"/>
              </w:rPr>
              <w:t xml:space="preserve"> and executive condo</w:t>
            </w:r>
            <w:r w:rsidR="00EE3B10">
              <w:rPr>
                <w:rFonts w:ascii="Arial" w:hAnsi="Arial" w:cs="Arial"/>
                <w:color w:val="595959"/>
                <w:sz w:val="18"/>
              </w:rPr>
              <w:t>.</w:t>
            </w:r>
            <w:r>
              <w:rPr>
                <w:rFonts w:ascii="Arial" w:hAnsi="Arial" w:cs="Arial"/>
                <w:color w:val="595959"/>
                <w:sz w:val="18"/>
              </w:rPr>
              <w:br/>
              <w:t xml:space="preserve">Prepare feasibility designs for Myanmar city planning and residential apartments </w:t>
            </w:r>
            <w:r w:rsidR="00E25A67">
              <w:rPr>
                <w:rFonts w:ascii="Arial" w:hAnsi="Arial" w:cs="Arial"/>
                <w:color w:val="595959"/>
                <w:sz w:val="18"/>
              </w:rPr>
              <w:t xml:space="preserve">primarily </w:t>
            </w:r>
            <w:r>
              <w:rPr>
                <w:rFonts w:ascii="Arial" w:hAnsi="Arial" w:cs="Arial"/>
                <w:color w:val="595959"/>
                <w:sz w:val="18"/>
              </w:rPr>
              <w:t xml:space="preserve">in </w:t>
            </w:r>
            <w:proofErr w:type="spellStart"/>
            <w:r>
              <w:rPr>
                <w:rFonts w:ascii="Arial" w:hAnsi="Arial" w:cs="Arial"/>
                <w:color w:val="595959"/>
                <w:sz w:val="18"/>
              </w:rPr>
              <w:t>Malika</w:t>
            </w:r>
            <w:proofErr w:type="spellEnd"/>
            <w:r>
              <w:rPr>
                <w:rFonts w:ascii="Arial" w:hAnsi="Arial" w:cs="Arial"/>
                <w:color w:val="595959"/>
                <w:sz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595959"/>
                <w:sz w:val="18"/>
              </w:rPr>
              <w:t>Zhawtika</w:t>
            </w:r>
            <w:proofErr w:type="spellEnd"/>
            <w:r>
              <w:rPr>
                <w:rFonts w:ascii="Arial" w:hAnsi="Arial" w:cs="Arial"/>
                <w:color w:val="595959"/>
                <w:sz w:val="18"/>
              </w:rPr>
              <w:t>.</w:t>
            </w:r>
            <w:r>
              <w:rPr>
                <w:rFonts w:ascii="Arial" w:hAnsi="Arial" w:cs="Arial"/>
                <w:color w:val="595959"/>
                <w:sz w:val="18"/>
              </w:rPr>
              <w:br/>
              <w:t xml:space="preserve">Design and tender of </w:t>
            </w:r>
            <w:proofErr w:type="spellStart"/>
            <w:r>
              <w:rPr>
                <w:rFonts w:ascii="Arial" w:hAnsi="Arial" w:cs="Arial"/>
                <w:color w:val="595959"/>
                <w:sz w:val="18"/>
              </w:rPr>
              <w:t>Hanthawaddy</w:t>
            </w:r>
            <w:proofErr w:type="spellEnd"/>
            <w:r>
              <w:rPr>
                <w:rFonts w:ascii="Arial" w:hAnsi="Arial" w:cs="Arial"/>
                <w:color w:val="595959"/>
                <w:sz w:val="18"/>
              </w:rPr>
              <w:t xml:space="preserve"> Airport and Maldives Airport in </w:t>
            </w:r>
            <w:r w:rsidR="00783443">
              <w:rPr>
                <w:rFonts w:ascii="Arial" w:hAnsi="Arial" w:cs="Arial"/>
                <w:color w:val="595959"/>
                <w:sz w:val="18"/>
              </w:rPr>
              <w:t>conjunction</w:t>
            </w:r>
            <w:r w:rsidR="00E25A67">
              <w:rPr>
                <w:rFonts w:ascii="Arial" w:hAnsi="Arial" w:cs="Arial"/>
                <w:color w:val="595959"/>
                <w:sz w:val="18"/>
              </w:rPr>
              <w:t xml:space="preserve"> with CAG.</w:t>
            </w:r>
            <w:r w:rsidR="00E25A67">
              <w:rPr>
                <w:rFonts w:ascii="Arial" w:hAnsi="Arial" w:cs="Arial"/>
                <w:color w:val="595959"/>
                <w:sz w:val="18"/>
              </w:rPr>
              <w:br/>
              <w:t>Preparation of competition/conceptual presentations for residential, commercial and landscape projects.</w:t>
            </w:r>
          </w:p>
        </w:tc>
      </w:tr>
      <w:tr w:rsidR="00664343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7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</w:tr>
      <w:tr w:rsidR="00664343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left w:w="113" w:type="dxa"/>
              <w:bottom w:w="170" w:type="dxa"/>
            </w:tcMar>
          </w:tcPr>
          <w:p w:rsidR="00664343" w:rsidRDefault="00B80A9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Nov 2009</w:t>
            </w:r>
            <w:r w:rsidR="00664343">
              <w:rPr>
                <w:rFonts w:ascii="Arial" w:hAnsi="Arial" w:cs="Arial"/>
              </w:rPr>
              <w:t>- Jan 2010</w:t>
            </w:r>
            <w:r w:rsidR="00664343">
              <w:rPr>
                <w:rFonts w:ascii="Arial" w:hAnsi="Arial" w:cs="Arial"/>
                <w:color w:val="7F7F7F"/>
                <w:sz w:val="18"/>
              </w:rPr>
              <w:br/>
              <w:t>(2 months )</w:t>
            </w:r>
          </w:p>
        </w:tc>
        <w:tc>
          <w:tcPr>
            <w:tcW w:w="8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proofErr w:type="spellStart"/>
            <w:r>
              <w:rPr>
                <w:rFonts w:ascii="Arial" w:hAnsi="Arial" w:cs="Arial"/>
                <w:b/>
                <w:bCs/>
              </w:rPr>
              <w:t>Draughtsperson</w:t>
            </w:r>
            <w:proofErr w:type="spellEnd"/>
            <w:r w:rsidR="00EE3B10">
              <w:rPr>
                <w:rFonts w:ascii="Arial" w:hAnsi="Arial" w:cs="Arial"/>
                <w:b/>
                <w:bCs/>
              </w:rPr>
              <w:t xml:space="preserve"> / Intern</w:t>
            </w:r>
            <w:r>
              <w:rPr>
                <w:rFonts w:ascii="Arial" w:hAnsi="Arial" w:cs="Arial"/>
              </w:rPr>
              <w:br/>
            </w:r>
            <w:r w:rsidRPr="00E60C13">
              <w:rPr>
                <w:rFonts w:ascii="Arial" w:hAnsi="Arial" w:cs="Arial"/>
                <w:color w:val="FF6600"/>
              </w:rPr>
              <w:t>ADDP</w:t>
            </w:r>
            <w:r w:rsidR="00025379">
              <w:rPr>
                <w:rFonts w:ascii="Arial" w:hAnsi="Arial" w:cs="Arial"/>
                <w:color w:val="FF6600"/>
              </w:rPr>
              <w:t xml:space="preserve"> Architects LLP</w:t>
            </w:r>
          </w:p>
        </w:tc>
      </w:tr>
      <w:tr w:rsidR="00664343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Industry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Architectural Services / Interior Designing</w:t>
            </w:r>
          </w:p>
        </w:tc>
      </w:tr>
      <w:tr w:rsidR="00664343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Specialization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Architecture/Interior Design</w:t>
            </w:r>
          </w:p>
        </w:tc>
      </w:tr>
      <w:tr w:rsidR="00664343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Role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Draughtsman/Design Drafter</w:t>
            </w:r>
          </w:p>
        </w:tc>
      </w:tr>
      <w:tr w:rsidR="00664343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Position Level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Fresh / Entry Level</w:t>
            </w:r>
          </w:p>
        </w:tc>
      </w:tr>
      <w:tr w:rsidR="00664343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Monthly Salary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:rsidR="00664343" w:rsidRDefault="00EE3B10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SGD 1,8</w:t>
            </w:r>
            <w:r w:rsidR="00664343">
              <w:rPr>
                <w:rFonts w:ascii="Arial" w:hAnsi="Arial" w:cs="Arial"/>
              </w:rPr>
              <w:t>00</w:t>
            </w:r>
          </w:p>
        </w:tc>
      </w:tr>
      <w:tr w:rsidR="00664343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86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595959"/>
                <w:sz w:val="18"/>
              </w:rPr>
              <w:t xml:space="preserve">Assisting Architect to design detailing for a condo estate Albany in Thomson. </w:t>
            </w:r>
            <w:r>
              <w:rPr>
                <w:rFonts w:ascii="Arial" w:hAnsi="Arial" w:cs="Arial"/>
                <w:color w:val="595959"/>
                <w:sz w:val="18"/>
              </w:rPr>
              <w:br/>
              <w:t xml:space="preserve">Submission drawings to BCA and FSB. </w:t>
            </w:r>
            <w:r>
              <w:rPr>
                <w:rFonts w:ascii="Arial" w:hAnsi="Arial" w:cs="Arial"/>
                <w:color w:val="595959"/>
                <w:sz w:val="18"/>
              </w:rPr>
              <w:br/>
              <w:t>Drafting</w:t>
            </w:r>
          </w:p>
        </w:tc>
      </w:tr>
    </w:tbl>
    <w:p w:rsidR="003253A4" w:rsidRDefault="003253A4">
      <w:r>
        <w:br w:type="page"/>
      </w:r>
    </w:p>
    <w:tbl>
      <w:tblPr>
        <w:tblW w:w="11029" w:type="dxa"/>
        <w:tblInd w:w="-6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53"/>
        <w:gridCol w:w="1409"/>
        <w:gridCol w:w="68"/>
        <w:gridCol w:w="337"/>
        <w:gridCol w:w="85"/>
        <w:gridCol w:w="28"/>
        <w:gridCol w:w="29"/>
        <w:gridCol w:w="29"/>
        <w:gridCol w:w="6323"/>
        <w:gridCol w:w="368"/>
      </w:tblGrid>
      <w:tr w:rsidR="00664343" w:rsidTr="003253A4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lastRenderedPageBreak/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72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</w:tr>
      <w:tr w:rsidR="00664343" w:rsidTr="003253A4">
        <w:trPr>
          <w:trHeight w:val="513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left w:w="113" w:type="dxa"/>
              <w:bottom w:w="170" w:type="dxa"/>
            </w:tcMar>
          </w:tcPr>
          <w:p w:rsidR="00664343" w:rsidRDefault="00664343" w:rsidP="00B80A9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Dec 2008</w:t>
            </w:r>
            <w:r w:rsidR="00B80A9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Mar 2009</w:t>
            </w:r>
            <w:r>
              <w:rPr>
                <w:rFonts w:ascii="Arial" w:hAnsi="Arial" w:cs="Arial"/>
                <w:color w:val="7F7F7F"/>
                <w:sz w:val="18"/>
              </w:rPr>
              <w:br/>
              <w:t>(3 months )</w:t>
            </w:r>
          </w:p>
        </w:tc>
        <w:tc>
          <w:tcPr>
            <w:tcW w:w="86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b/>
                <w:bCs/>
              </w:rPr>
              <w:t xml:space="preserve">3D </w:t>
            </w:r>
            <w:proofErr w:type="spellStart"/>
            <w:r>
              <w:rPr>
                <w:rFonts w:ascii="Arial" w:hAnsi="Arial" w:cs="Arial"/>
                <w:b/>
                <w:bCs/>
              </w:rPr>
              <w:t>Modeller</w:t>
            </w:r>
            <w:proofErr w:type="spellEnd"/>
            <w:r>
              <w:rPr>
                <w:rFonts w:ascii="Arial" w:hAnsi="Arial" w:cs="Arial"/>
              </w:rPr>
              <w:br/>
            </w:r>
            <w:proofErr w:type="spellStart"/>
            <w:r w:rsidRPr="00E60C13">
              <w:rPr>
                <w:rFonts w:ascii="Arial" w:hAnsi="Arial" w:cs="Arial"/>
                <w:color w:val="FF6600"/>
              </w:rPr>
              <w:t>Peekspy</w:t>
            </w:r>
            <w:proofErr w:type="spellEnd"/>
            <w:r w:rsidRPr="00E60C13">
              <w:rPr>
                <w:rFonts w:ascii="Arial" w:hAnsi="Arial" w:cs="Arial"/>
                <w:color w:val="FF6600"/>
              </w:rPr>
              <w:t xml:space="preserve"> </w:t>
            </w:r>
            <w:proofErr w:type="spellStart"/>
            <w:r w:rsidRPr="00E60C13">
              <w:rPr>
                <w:rFonts w:ascii="Arial" w:hAnsi="Arial" w:cs="Arial"/>
                <w:color w:val="FF6600"/>
              </w:rPr>
              <w:t>Pte</w:t>
            </w:r>
            <w:proofErr w:type="spellEnd"/>
            <w:r w:rsidRPr="00E60C13">
              <w:rPr>
                <w:rFonts w:ascii="Arial" w:hAnsi="Arial" w:cs="Arial"/>
                <w:color w:val="FF6600"/>
              </w:rPr>
              <w:t xml:space="preserve"> Ltd</w:t>
            </w:r>
          </w:p>
        </w:tc>
      </w:tr>
      <w:tr w:rsidR="00664343" w:rsidTr="003253A4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Industry</w:t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Architectural Services / Interior Designing</w:t>
            </w:r>
          </w:p>
        </w:tc>
      </w:tr>
      <w:tr w:rsidR="00664343" w:rsidTr="003253A4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Specialization</w:t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Architecture/Interior Design</w:t>
            </w:r>
          </w:p>
        </w:tc>
      </w:tr>
      <w:tr w:rsidR="00664343" w:rsidTr="003253A4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Role</w:t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Draughtsman/Design Drafter</w:t>
            </w:r>
          </w:p>
        </w:tc>
      </w:tr>
      <w:tr w:rsidR="00664343" w:rsidTr="003253A4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Position Level</w:t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Fresh / Entry Level</w:t>
            </w:r>
          </w:p>
        </w:tc>
      </w:tr>
      <w:tr w:rsidR="00664343" w:rsidTr="003253A4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Monthly Salary</w:t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SGD 1,500</w:t>
            </w:r>
          </w:p>
        </w:tc>
      </w:tr>
      <w:tr w:rsidR="00664343" w:rsidTr="003253A4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867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:rsidR="00664343" w:rsidRDefault="00664343" w:rsidP="00727D03">
            <w:pPr>
              <w:widowControl w:val="0"/>
              <w:tabs>
                <w:tab w:val="left" w:pos="8618"/>
              </w:tabs>
              <w:autoSpaceDE w:val="0"/>
              <w:autoSpaceDN w:val="0"/>
              <w:adjustRightInd w:val="0"/>
              <w:spacing w:line="240" w:lineRule="atLeast"/>
              <w:ind w:left="113" w:right="58"/>
            </w:pPr>
            <w:r>
              <w:rPr>
                <w:rFonts w:ascii="Arial" w:hAnsi="Arial" w:cs="Arial"/>
                <w:color w:val="595959"/>
                <w:sz w:val="18"/>
              </w:rPr>
              <w:t>Create 3D models of various outdoor and i</w:t>
            </w:r>
            <w:r w:rsidR="00783443">
              <w:rPr>
                <w:rFonts w:ascii="Arial" w:hAnsi="Arial" w:cs="Arial"/>
                <w:color w:val="595959"/>
                <w:sz w:val="18"/>
              </w:rPr>
              <w:t>ndoor stadiums in US</w:t>
            </w:r>
            <w:r w:rsidR="00E25A67">
              <w:rPr>
                <w:rFonts w:ascii="Arial" w:hAnsi="Arial" w:cs="Arial"/>
                <w:color w:val="595959"/>
                <w:sz w:val="18"/>
              </w:rPr>
              <w:t>A</w:t>
            </w:r>
            <w:r w:rsidR="00783443">
              <w:rPr>
                <w:rFonts w:ascii="Arial" w:hAnsi="Arial" w:cs="Arial"/>
                <w:color w:val="595959"/>
                <w:sz w:val="18"/>
              </w:rPr>
              <w:t xml:space="preserve">. By using </w:t>
            </w:r>
            <w:proofErr w:type="spellStart"/>
            <w:r w:rsidR="00783443">
              <w:rPr>
                <w:rFonts w:ascii="Arial" w:hAnsi="Arial" w:cs="Arial"/>
                <w:color w:val="595959"/>
                <w:sz w:val="18"/>
              </w:rPr>
              <w:t>S</w:t>
            </w:r>
            <w:r>
              <w:rPr>
                <w:rFonts w:ascii="Arial" w:hAnsi="Arial" w:cs="Arial"/>
                <w:color w:val="595959"/>
                <w:sz w:val="18"/>
              </w:rPr>
              <w:t>ketchup</w:t>
            </w:r>
            <w:proofErr w:type="spellEnd"/>
            <w:r>
              <w:rPr>
                <w:rFonts w:ascii="Arial" w:hAnsi="Arial" w:cs="Arial"/>
                <w:color w:val="595959"/>
                <w:sz w:val="18"/>
              </w:rPr>
              <w:t>, a realistic stadium environment is rec</w:t>
            </w:r>
            <w:r w:rsidR="00E25A67">
              <w:rPr>
                <w:rFonts w:ascii="Arial" w:hAnsi="Arial" w:cs="Arial"/>
                <w:color w:val="595959"/>
                <w:sz w:val="18"/>
              </w:rPr>
              <w:t>reated for the commuters to navigate</w:t>
            </w:r>
            <w:r>
              <w:rPr>
                <w:rFonts w:ascii="Arial" w:hAnsi="Arial" w:cs="Arial"/>
                <w:color w:val="595959"/>
                <w:sz w:val="18"/>
              </w:rPr>
              <w:t xml:space="preserve"> virtual spatial experience</w:t>
            </w:r>
            <w:r w:rsidR="00E25A67">
              <w:rPr>
                <w:rFonts w:ascii="Arial" w:hAnsi="Arial" w:cs="Arial"/>
                <w:color w:val="595959"/>
                <w:sz w:val="18"/>
              </w:rPr>
              <w:t xml:space="preserve"> while purchasing tickets</w:t>
            </w:r>
            <w:r>
              <w:rPr>
                <w:rFonts w:ascii="Arial" w:hAnsi="Arial" w:cs="Arial"/>
                <w:color w:val="595959"/>
                <w:sz w:val="18"/>
              </w:rPr>
              <w:t xml:space="preserve">. These models are posted up in </w:t>
            </w:r>
            <w:r w:rsidR="00ED50F3" w:rsidRPr="00ED50F3">
              <w:rPr>
                <w:rFonts w:ascii="Arial" w:hAnsi="Arial" w:cs="Arial"/>
                <w:color w:val="595959"/>
                <w:sz w:val="18"/>
              </w:rPr>
              <w:t>https://www.stubhub.co.uk</w:t>
            </w:r>
            <w:r>
              <w:rPr>
                <w:rFonts w:ascii="Arial" w:hAnsi="Arial" w:cs="Arial"/>
                <w:color w:val="595959"/>
                <w:sz w:val="18"/>
              </w:rPr>
              <w:t xml:space="preserve"> website for all to view</w:t>
            </w:r>
            <w:r w:rsidR="00ED50F3">
              <w:rPr>
                <w:rFonts w:ascii="Arial" w:hAnsi="Arial" w:cs="Arial"/>
                <w:color w:val="595959"/>
                <w:sz w:val="18"/>
              </w:rPr>
              <w:t>.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left w:w="113" w:type="dxa"/>
              <w:bottom w:w="170" w:type="dxa"/>
            </w:tcMar>
          </w:tcPr>
          <w:p w:rsidR="003253A4" w:rsidRDefault="00E60C13" w:rsidP="00BE22D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42" w:right="284"/>
            </w:pPr>
            <w:r>
              <w:br w:type="page"/>
            </w:r>
          </w:p>
          <w:p w:rsidR="00664343" w:rsidRDefault="00664343" w:rsidP="00BE22D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42" w:right="284"/>
            </w:pPr>
            <w:r>
              <w:rPr>
                <w:rFonts w:ascii="Arial" w:hAnsi="Arial" w:cs="Arial"/>
              </w:rPr>
              <w:t>May 2008 - Jul 2008</w:t>
            </w:r>
            <w:r>
              <w:rPr>
                <w:rFonts w:ascii="Arial" w:hAnsi="Arial" w:cs="Arial"/>
                <w:color w:val="7F7F7F"/>
                <w:sz w:val="18"/>
              </w:rPr>
              <w:br/>
              <w:t>(2 months )</w:t>
            </w:r>
          </w:p>
        </w:tc>
        <w:tc>
          <w:tcPr>
            <w:tcW w:w="83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253A4" w:rsidRDefault="003253A4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rFonts w:ascii="Arial" w:hAnsi="Arial" w:cs="Arial"/>
                <w:b/>
                <w:bCs/>
              </w:rPr>
            </w:pPr>
          </w:p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b/>
                <w:bCs/>
              </w:rPr>
              <w:t>Drafting, Submission</w:t>
            </w:r>
            <w:r>
              <w:rPr>
                <w:rFonts w:ascii="Arial" w:hAnsi="Arial" w:cs="Arial"/>
              </w:rPr>
              <w:br/>
            </w:r>
            <w:r w:rsidRPr="00E60C13">
              <w:rPr>
                <w:rFonts w:ascii="Arial" w:hAnsi="Arial" w:cs="Arial"/>
                <w:color w:val="FF6600"/>
              </w:rPr>
              <w:t>JTC</w:t>
            </w:r>
            <w:r w:rsidR="00E60C13">
              <w:rPr>
                <w:rFonts w:ascii="Arial" w:hAnsi="Arial" w:cs="Arial"/>
                <w:color w:val="FF6600"/>
              </w:rPr>
              <w:t xml:space="preserve"> Corporation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Industry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Architectural Services / Interior Designing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Specialization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Architecture/Interior Design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Role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Draughtsman/Design Drafter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Position Level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Fresh / Entry Level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Monthly Salary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SGD 1,200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830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:rsidR="00727D03" w:rsidRDefault="00664343" w:rsidP="00727D0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58"/>
              <w:rPr>
                <w:rFonts w:ascii="Arial" w:hAnsi="Arial" w:cs="Arial"/>
                <w:color w:val="595959"/>
                <w:sz w:val="18"/>
              </w:rPr>
            </w:pPr>
            <w:r>
              <w:rPr>
                <w:rFonts w:ascii="Arial" w:hAnsi="Arial" w:cs="Arial"/>
                <w:color w:val="595959"/>
                <w:sz w:val="18"/>
              </w:rPr>
              <w:t xml:space="preserve">ANA updating and editing </w:t>
            </w:r>
            <w:r w:rsidR="00E25A67">
              <w:rPr>
                <w:rFonts w:ascii="Arial" w:hAnsi="Arial" w:cs="Arial"/>
                <w:color w:val="595959"/>
                <w:sz w:val="18"/>
              </w:rPr>
              <w:t>AutoCAD</w:t>
            </w:r>
            <w:r>
              <w:rPr>
                <w:rFonts w:ascii="Arial" w:hAnsi="Arial" w:cs="Arial"/>
                <w:color w:val="595959"/>
                <w:sz w:val="18"/>
              </w:rPr>
              <w:t xml:space="preserve"> drawings for JTC Factories at various </w:t>
            </w:r>
            <w:r w:rsidR="0079477D">
              <w:rPr>
                <w:rFonts w:ascii="Arial" w:hAnsi="Arial" w:cs="Arial"/>
                <w:color w:val="595959"/>
                <w:sz w:val="18"/>
              </w:rPr>
              <w:t>locations</w:t>
            </w:r>
            <w:r>
              <w:rPr>
                <w:rFonts w:ascii="Arial" w:hAnsi="Arial" w:cs="Arial"/>
                <w:color w:val="595959"/>
                <w:sz w:val="18"/>
              </w:rPr>
              <w:t xml:space="preserve"> in </w:t>
            </w:r>
            <w:r w:rsidR="00727D03">
              <w:rPr>
                <w:rFonts w:ascii="Arial" w:hAnsi="Arial" w:cs="Arial"/>
                <w:color w:val="595959"/>
                <w:sz w:val="18"/>
              </w:rPr>
              <w:t>Singapore.</w:t>
            </w:r>
          </w:p>
          <w:p w:rsidR="00664343" w:rsidRDefault="00664343" w:rsidP="00727D0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595959"/>
                <w:sz w:val="18"/>
              </w:rPr>
              <w:t>Recalculation of GFA after ANA works</w:t>
            </w:r>
            <w:r>
              <w:rPr>
                <w:rFonts w:ascii="Arial" w:hAnsi="Arial" w:cs="Arial"/>
                <w:color w:val="595959"/>
                <w:sz w:val="18"/>
              </w:rPr>
              <w:br/>
              <w:t xml:space="preserve">Reorganize and </w:t>
            </w:r>
            <w:r w:rsidR="0079477D">
              <w:rPr>
                <w:rFonts w:ascii="Arial" w:hAnsi="Arial" w:cs="Arial"/>
                <w:color w:val="595959"/>
                <w:sz w:val="18"/>
              </w:rPr>
              <w:t>amendment of</w:t>
            </w:r>
            <w:r>
              <w:rPr>
                <w:rFonts w:ascii="Arial" w:hAnsi="Arial" w:cs="Arial"/>
                <w:color w:val="595959"/>
                <w:sz w:val="18"/>
              </w:rPr>
              <w:t xml:space="preserve"> drawings.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6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left w:w="113" w:type="dxa"/>
              <w:bottom w:w="170" w:type="dxa"/>
            </w:tcMar>
          </w:tcPr>
          <w:p w:rsidR="00664343" w:rsidRDefault="00B80A93" w:rsidP="00EE3B10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42" w:right="284"/>
            </w:pPr>
            <w:r>
              <w:rPr>
                <w:rFonts w:ascii="Arial" w:hAnsi="Arial" w:cs="Arial"/>
              </w:rPr>
              <w:t>May 2007</w:t>
            </w:r>
            <w:r w:rsidR="00664343">
              <w:rPr>
                <w:rFonts w:ascii="Arial" w:hAnsi="Arial" w:cs="Arial"/>
              </w:rPr>
              <w:t>- Jul 2007</w:t>
            </w:r>
            <w:r w:rsidR="00664343">
              <w:rPr>
                <w:rFonts w:ascii="Arial" w:hAnsi="Arial" w:cs="Arial"/>
                <w:color w:val="7F7F7F"/>
                <w:sz w:val="18"/>
              </w:rPr>
              <w:br/>
              <w:t>(2 months )</w:t>
            </w:r>
          </w:p>
        </w:tc>
        <w:tc>
          <w:tcPr>
            <w:tcW w:w="83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b/>
                <w:bCs/>
              </w:rPr>
              <w:t>Architectural Intern</w:t>
            </w:r>
            <w:r>
              <w:rPr>
                <w:rFonts w:ascii="Arial" w:hAnsi="Arial" w:cs="Arial"/>
              </w:rPr>
              <w:br/>
            </w:r>
            <w:proofErr w:type="spellStart"/>
            <w:r w:rsidRPr="00E60C13">
              <w:rPr>
                <w:rFonts w:ascii="Arial" w:hAnsi="Arial" w:cs="Arial"/>
                <w:color w:val="FF6600"/>
              </w:rPr>
              <w:t>Aedas</w:t>
            </w:r>
            <w:proofErr w:type="spellEnd"/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9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Industry</w:t>
            </w:r>
          </w:p>
        </w:tc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Architectural Services / Interior Designing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9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Specialization</w:t>
            </w:r>
          </w:p>
        </w:tc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Architecture/Interior Design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9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Position Level</w:t>
            </w:r>
          </w:p>
        </w:tc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Fresh / Entry Level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830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:rsidR="00664343" w:rsidRDefault="00664343" w:rsidP="00727D0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595959"/>
                <w:sz w:val="18"/>
              </w:rPr>
              <w:t>Checking of plans for the gross GFA for stipulated uses</w:t>
            </w:r>
            <w:r>
              <w:rPr>
                <w:rFonts w:ascii="Arial" w:hAnsi="Arial" w:cs="Arial"/>
                <w:color w:val="595959"/>
                <w:sz w:val="18"/>
              </w:rPr>
              <w:br/>
              <w:t>Submission of plans to BCA for Fire Protection, GFA etc</w:t>
            </w:r>
            <w:r>
              <w:rPr>
                <w:rFonts w:ascii="Arial" w:hAnsi="Arial" w:cs="Arial"/>
                <w:color w:val="595959"/>
                <w:sz w:val="18"/>
              </w:rPr>
              <w:br/>
              <w:t>Drafting of the New Downtown M</w:t>
            </w:r>
            <w:r w:rsidR="00727D03">
              <w:rPr>
                <w:rFonts w:ascii="Arial" w:hAnsi="Arial" w:cs="Arial"/>
                <w:color w:val="595959"/>
                <w:sz w:val="18"/>
              </w:rPr>
              <w:t>RT</w:t>
            </w:r>
            <w:r>
              <w:rPr>
                <w:rFonts w:ascii="Arial" w:hAnsi="Arial" w:cs="Arial"/>
                <w:color w:val="595959"/>
                <w:sz w:val="18"/>
              </w:rPr>
              <w:t xml:space="preserve"> stations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6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left w:w="113" w:type="dxa"/>
              <w:bottom w:w="170" w:type="dxa"/>
            </w:tcMar>
          </w:tcPr>
          <w:p w:rsidR="00664343" w:rsidRDefault="00B80A9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Nov 2003</w:t>
            </w:r>
            <w:r w:rsidR="00664343">
              <w:rPr>
                <w:rFonts w:ascii="Arial" w:hAnsi="Arial" w:cs="Arial"/>
              </w:rPr>
              <w:t>- Jan 2004</w:t>
            </w:r>
            <w:r w:rsidR="00664343">
              <w:rPr>
                <w:rFonts w:ascii="Arial" w:hAnsi="Arial" w:cs="Arial"/>
                <w:color w:val="7F7F7F"/>
                <w:sz w:val="18"/>
              </w:rPr>
              <w:br/>
              <w:t>(2 months )</w:t>
            </w:r>
          </w:p>
        </w:tc>
        <w:tc>
          <w:tcPr>
            <w:tcW w:w="83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b/>
                <w:bCs/>
              </w:rPr>
              <w:t>Assistant Cadastral Surveyor</w:t>
            </w:r>
            <w:r>
              <w:rPr>
                <w:rFonts w:ascii="Arial" w:hAnsi="Arial" w:cs="Arial"/>
              </w:rPr>
              <w:br/>
            </w:r>
            <w:r w:rsidRPr="00E60C13">
              <w:rPr>
                <w:rFonts w:ascii="Arial" w:hAnsi="Arial" w:cs="Arial"/>
                <w:color w:val="FF6600"/>
              </w:rPr>
              <w:t>Wang Surveyors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Industry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Construction / Building / Engineering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Specialization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Engineering - Civil/Construction/Structural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Role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343" w:rsidRDefault="00727D0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Intern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Position Level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Non-Executive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830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595959"/>
                <w:sz w:val="18"/>
              </w:rPr>
              <w:t>Assisted surveyor in Stat</w:t>
            </w:r>
            <w:r w:rsidR="00727D03">
              <w:rPr>
                <w:rFonts w:ascii="Arial" w:hAnsi="Arial" w:cs="Arial"/>
                <w:color w:val="595959"/>
                <w:sz w:val="18"/>
              </w:rPr>
              <w:t>e Land site surveying</w:t>
            </w:r>
            <w:r w:rsidR="00727D03">
              <w:rPr>
                <w:rFonts w:ascii="Arial" w:hAnsi="Arial" w:cs="Arial"/>
                <w:color w:val="595959"/>
                <w:sz w:val="18"/>
              </w:rPr>
              <w:br/>
              <w:t>Supervision</w:t>
            </w:r>
            <w:r>
              <w:rPr>
                <w:rFonts w:ascii="Arial" w:hAnsi="Arial" w:cs="Arial"/>
                <w:color w:val="595959"/>
                <w:sz w:val="18"/>
              </w:rPr>
              <w:t xml:space="preserve"> of surveying works carried out on site</w:t>
            </w:r>
            <w:r>
              <w:rPr>
                <w:rFonts w:ascii="Arial" w:hAnsi="Arial" w:cs="Arial"/>
                <w:color w:val="595959"/>
                <w:sz w:val="18"/>
              </w:rPr>
              <w:br/>
              <w:t>Building Strata Survey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6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left w:w="113" w:type="dxa"/>
              <w:bottom w:w="170" w:type="dxa"/>
            </w:tcMar>
          </w:tcPr>
          <w:p w:rsidR="00664343" w:rsidRDefault="00B80A9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May 2003</w:t>
            </w:r>
            <w:r w:rsidR="00664343">
              <w:rPr>
                <w:rFonts w:ascii="Arial" w:hAnsi="Arial" w:cs="Arial"/>
              </w:rPr>
              <w:t>- Jul 2003</w:t>
            </w:r>
            <w:r w:rsidR="00664343">
              <w:rPr>
                <w:rFonts w:ascii="Arial" w:hAnsi="Arial" w:cs="Arial"/>
                <w:color w:val="7F7F7F"/>
                <w:sz w:val="18"/>
              </w:rPr>
              <w:br/>
              <w:t>(2 months )</w:t>
            </w:r>
          </w:p>
        </w:tc>
        <w:tc>
          <w:tcPr>
            <w:tcW w:w="83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b/>
                <w:bCs/>
              </w:rPr>
              <w:t>Associate Engineer</w:t>
            </w:r>
            <w:r>
              <w:rPr>
                <w:rFonts w:ascii="Arial" w:hAnsi="Arial" w:cs="Arial"/>
              </w:rPr>
              <w:br/>
            </w:r>
            <w:r w:rsidRPr="00E60C13">
              <w:rPr>
                <w:rFonts w:ascii="Arial" w:hAnsi="Arial" w:cs="Arial"/>
                <w:color w:val="FF6600"/>
              </w:rPr>
              <w:t>SH Ng Consultants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Industry</w:t>
            </w:r>
          </w:p>
        </w:tc>
        <w:tc>
          <w:tcPr>
            <w:tcW w:w="64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Construction / Building / Engineering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Specialization</w:t>
            </w:r>
          </w:p>
        </w:tc>
        <w:tc>
          <w:tcPr>
            <w:tcW w:w="64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Engineering - Civil/Construction/Structural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Role</w:t>
            </w:r>
          </w:p>
        </w:tc>
        <w:tc>
          <w:tcPr>
            <w:tcW w:w="64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Civil/Structural Drafter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Position Level</w:t>
            </w:r>
          </w:p>
        </w:tc>
        <w:tc>
          <w:tcPr>
            <w:tcW w:w="64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Fresh / Entry Level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830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:rsidR="00664343" w:rsidRDefault="00664343" w:rsidP="00727D0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595959"/>
                <w:sz w:val="18"/>
              </w:rPr>
              <w:t xml:space="preserve">Generate a 3D ellipse </w:t>
            </w:r>
            <w:r w:rsidR="00727D03">
              <w:rPr>
                <w:rFonts w:ascii="Arial" w:hAnsi="Arial" w:cs="Arial"/>
                <w:color w:val="595959"/>
                <w:sz w:val="18"/>
              </w:rPr>
              <w:t xml:space="preserve">amphitheatre </w:t>
            </w:r>
            <w:r>
              <w:rPr>
                <w:rFonts w:ascii="Arial" w:hAnsi="Arial" w:cs="Arial"/>
                <w:color w:val="595959"/>
                <w:sz w:val="18"/>
              </w:rPr>
              <w:t xml:space="preserve">structure and the necessary </w:t>
            </w:r>
            <w:r w:rsidR="00727D03">
              <w:rPr>
                <w:rFonts w:ascii="Arial" w:hAnsi="Arial" w:cs="Arial"/>
                <w:color w:val="595959"/>
                <w:sz w:val="18"/>
              </w:rPr>
              <w:t>calculation and</w:t>
            </w:r>
            <w:r>
              <w:rPr>
                <w:rFonts w:ascii="Arial" w:hAnsi="Arial" w:cs="Arial"/>
                <w:color w:val="595959"/>
                <w:sz w:val="18"/>
              </w:rPr>
              <w:t xml:space="preserve"> details.</w:t>
            </w:r>
            <w:r>
              <w:rPr>
                <w:rFonts w:ascii="Arial" w:hAnsi="Arial" w:cs="Arial"/>
                <w:color w:val="595959"/>
                <w:sz w:val="18"/>
              </w:rPr>
              <w:br/>
              <w:t xml:space="preserve">Perform design calculation with various engineering software </w:t>
            </w:r>
            <w:proofErr w:type="gramStart"/>
            <w:r>
              <w:rPr>
                <w:rFonts w:ascii="Arial" w:hAnsi="Arial" w:cs="Arial"/>
                <w:color w:val="595959"/>
                <w:sz w:val="18"/>
              </w:rPr>
              <w:t>like  STAAD</w:t>
            </w:r>
            <w:proofErr w:type="gramEnd"/>
            <w:r>
              <w:rPr>
                <w:rFonts w:ascii="Arial" w:hAnsi="Arial" w:cs="Arial"/>
                <w:color w:val="595959"/>
                <w:sz w:val="18"/>
              </w:rPr>
              <w:t xml:space="preserve"> PRO, Rhino 3D etc.</w:t>
            </w:r>
            <w:r>
              <w:rPr>
                <w:rFonts w:ascii="Arial" w:hAnsi="Arial" w:cs="Arial"/>
                <w:color w:val="595959"/>
                <w:sz w:val="18"/>
              </w:rPr>
              <w:br/>
              <w:t>Prepare detailed drawings for submission to BCA</w:t>
            </w:r>
          </w:p>
        </w:tc>
      </w:tr>
      <w:tr w:rsidR="00664343" w:rsidTr="003253A4">
        <w:trPr>
          <w:gridAfter w:val="1"/>
          <w:wAfter w:w="368" w:type="dxa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68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</w:tr>
    </w:tbl>
    <w:p w:rsidR="00C71CD8" w:rsidRDefault="00C71CD8"/>
    <w:p w:rsidR="0079477D" w:rsidRDefault="00C71CD8">
      <w:r>
        <w:br w:type="page"/>
      </w:r>
    </w:p>
    <w:tbl>
      <w:tblPr>
        <w:tblW w:w="10659" w:type="dxa"/>
        <w:tblInd w:w="-5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81"/>
        <w:gridCol w:w="855"/>
        <w:gridCol w:w="311"/>
        <w:gridCol w:w="29"/>
        <w:gridCol w:w="139"/>
        <w:gridCol w:w="370"/>
        <w:gridCol w:w="283"/>
        <w:gridCol w:w="6233"/>
        <w:gridCol w:w="27"/>
        <w:gridCol w:w="31"/>
      </w:tblGrid>
      <w:tr w:rsidR="00BE22DD">
        <w:trPr>
          <w:gridAfter w:val="2"/>
          <w:wAfter w:w="58" w:type="dxa"/>
          <w:trHeight w:val="240"/>
        </w:trPr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tcMar>
              <w:top w:w="170" w:type="dxa"/>
              <w:left w:w="113" w:type="dxa"/>
              <w:bottom w:w="113" w:type="dxa"/>
            </w:tcMar>
          </w:tcPr>
          <w:p w:rsidR="00BE22DD" w:rsidRDefault="00BE22DD" w:rsidP="008E746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42" w:right="141" w:hanging="29"/>
            </w:pPr>
            <w:r>
              <w:rPr>
                <w:rFonts w:ascii="Arial" w:hAnsi="Arial" w:cs="Arial"/>
                <w:b/>
                <w:bCs/>
                <w:sz w:val="26"/>
              </w:rPr>
              <w:lastRenderedPageBreak/>
              <w:t>Education</w:t>
            </w:r>
          </w:p>
        </w:tc>
        <w:tc>
          <w:tcPr>
            <w:tcW w:w="8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2DD" w:rsidRDefault="00BE22DD" w:rsidP="007834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42" w:right="284" w:hanging="29"/>
            </w:pPr>
          </w:p>
        </w:tc>
      </w:tr>
      <w:tr w:rsidR="00BE22DD">
        <w:trPr>
          <w:gridAfter w:val="2"/>
          <w:wAfter w:w="58" w:type="dxa"/>
        </w:trPr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C99"/>
            <w:tcMar>
              <w:top w:w="170" w:type="dxa"/>
              <w:left w:w="113" w:type="dxa"/>
            </w:tcMar>
          </w:tcPr>
          <w:p w:rsidR="00BE22DD" w:rsidRPr="00B80A93" w:rsidRDefault="00BE22D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 w:rsidRPr="00B80A93">
              <w:rPr>
                <w:rFonts w:ascii="Arial" w:hAnsi="Arial" w:cs="Arial"/>
              </w:rPr>
              <w:t>2006- 2011</w:t>
            </w:r>
          </w:p>
        </w:tc>
        <w:tc>
          <w:tcPr>
            <w:tcW w:w="82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2DD" w:rsidRDefault="00BE22D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b/>
                <w:bCs/>
              </w:rPr>
              <w:t>National University of Singapore</w:t>
            </w:r>
            <w:r>
              <w:rPr>
                <w:rFonts w:ascii="Arial" w:hAnsi="Arial" w:cs="Arial"/>
              </w:rPr>
              <w:br/>
            </w:r>
            <w:r w:rsidRPr="00E60C13">
              <w:rPr>
                <w:rFonts w:ascii="Arial" w:hAnsi="Arial" w:cs="Arial"/>
                <w:color w:val="FF6600"/>
              </w:rPr>
              <w:t>Master's Degree in Architecture | Singapore</w:t>
            </w:r>
          </w:p>
        </w:tc>
      </w:tr>
      <w:tr w:rsidR="00BE22DD">
        <w:trPr>
          <w:gridAfter w:val="2"/>
          <w:wAfter w:w="58" w:type="dxa"/>
        </w:trPr>
        <w:tc>
          <w:tcPr>
            <w:tcW w:w="2381" w:type="dxa"/>
            <w:tcBorders>
              <w:top w:val="nil"/>
              <w:left w:val="nil"/>
              <w:right w:val="nil"/>
            </w:tcBorders>
            <w:shd w:val="clear" w:color="auto" w:fill="FFCC99"/>
          </w:tcPr>
          <w:p w:rsidR="00BE22DD" w:rsidRDefault="00BE22DD" w:rsidP="008E746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254" w:right="284"/>
            </w:pPr>
            <w:r>
              <w:t> 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:rsidR="00BE22DD" w:rsidRDefault="00BE22D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Major</w:t>
            </w:r>
          </w:p>
        </w:tc>
        <w:tc>
          <w:tcPr>
            <w:tcW w:w="7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22DD" w:rsidRDefault="00BE22D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Design, Technology and Sustainability</w:t>
            </w:r>
          </w:p>
        </w:tc>
      </w:tr>
      <w:tr w:rsidR="00BE22DD">
        <w:trPr>
          <w:gridAfter w:val="2"/>
          <w:wAfter w:w="58" w:type="dxa"/>
        </w:trPr>
        <w:tc>
          <w:tcPr>
            <w:tcW w:w="2381" w:type="dxa"/>
            <w:tcBorders>
              <w:top w:val="nil"/>
              <w:left w:val="nil"/>
              <w:right w:val="nil"/>
            </w:tcBorders>
            <w:shd w:val="clear" w:color="auto" w:fill="FFCC99"/>
          </w:tcPr>
          <w:p w:rsidR="00BE22DD" w:rsidRDefault="00BE22D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70" w:type="dxa"/>
            </w:tcMar>
          </w:tcPr>
          <w:p w:rsidR="00BE22DD" w:rsidRDefault="00BE22D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Grade</w:t>
            </w:r>
          </w:p>
        </w:tc>
        <w:tc>
          <w:tcPr>
            <w:tcW w:w="7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22DD" w:rsidRDefault="00BE22D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2nd Class Lower</w:t>
            </w:r>
          </w:p>
        </w:tc>
      </w:tr>
      <w:tr w:rsidR="00475077">
        <w:trPr>
          <w:gridAfter w:val="2"/>
          <w:wAfter w:w="58" w:type="dxa"/>
          <w:trHeight w:val="151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475077" w:rsidRDefault="0047507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bottom w:w="170" w:type="dxa"/>
            </w:tcMar>
          </w:tcPr>
          <w:p w:rsidR="00475077" w:rsidRDefault="0047507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</w:p>
        </w:tc>
        <w:tc>
          <w:tcPr>
            <w:tcW w:w="7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5077" w:rsidRDefault="0047507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</w:p>
        </w:tc>
      </w:tr>
      <w:tr w:rsidR="00BE22DD">
        <w:trPr>
          <w:gridAfter w:val="2"/>
          <w:wAfter w:w="58" w:type="dxa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left w:w="113" w:type="dxa"/>
            </w:tcMar>
          </w:tcPr>
          <w:p w:rsidR="00BE22DD" w:rsidRPr="00B80A93" w:rsidRDefault="00BE22D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 w:rsidRPr="00B80A93">
              <w:rPr>
                <w:rFonts w:ascii="Arial" w:hAnsi="Arial" w:cs="Arial"/>
              </w:rPr>
              <w:t>2001</w:t>
            </w:r>
            <w:r w:rsidR="00B80A93" w:rsidRPr="00B80A93">
              <w:rPr>
                <w:rFonts w:ascii="Arial" w:hAnsi="Arial" w:cs="Arial"/>
              </w:rPr>
              <w:t xml:space="preserve"> </w:t>
            </w:r>
            <w:r w:rsidRPr="00B80A93">
              <w:rPr>
                <w:rFonts w:ascii="Arial" w:hAnsi="Arial" w:cs="Arial"/>
              </w:rPr>
              <w:t>-</w:t>
            </w:r>
            <w:r w:rsidR="00B071A7" w:rsidRPr="00B80A93">
              <w:rPr>
                <w:rFonts w:ascii="Arial" w:hAnsi="Arial" w:cs="Arial"/>
              </w:rPr>
              <w:t xml:space="preserve"> </w:t>
            </w:r>
            <w:r w:rsidRPr="00B80A93">
              <w:rPr>
                <w:rFonts w:ascii="Arial" w:hAnsi="Arial" w:cs="Arial"/>
              </w:rPr>
              <w:t>2004</w:t>
            </w:r>
          </w:p>
        </w:tc>
        <w:tc>
          <w:tcPr>
            <w:tcW w:w="8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22DD" w:rsidRDefault="00BE22D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b/>
                <w:bCs/>
              </w:rPr>
              <w:t>Singapore Polytechnic</w:t>
            </w:r>
            <w:r>
              <w:rPr>
                <w:rFonts w:ascii="Arial" w:hAnsi="Arial" w:cs="Arial"/>
              </w:rPr>
              <w:br/>
            </w:r>
            <w:r w:rsidRPr="00E60C13">
              <w:rPr>
                <w:rFonts w:ascii="Arial" w:hAnsi="Arial" w:cs="Arial"/>
                <w:color w:val="FF6600"/>
              </w:rPr>
              <w:t>Diploma in Engineering (Civil) | Singapore</w:t>
            </w:r>
          </w:p>
        </w:tc>
      </w:tr>
      <w:tr w:rsidR="00BE22DD">
        <w:trPr>
          <w:gridAfter w:val="2"/>
          <w:wAfter w:w="58" w:type="dxa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BE22DD" w:rsidRDefault="00BE22D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:rsidR="00BE22DD" w:rsidRDefault="00BE22D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Major</w:t>
            </w:r>
          </w:p>
        </w:tc>
        <w:tc>
          <w:tcPr>
            <w:tcW w:w="7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22DD" w:rsidRDefault="00BE22DD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Structural Engineering</w:t>
            </w:r>
          </w:p>
        </w:tc>
      </w:tr>
      <w:tr w:rsidR="00C91957">
        <w:trPr>
          <w:gridAfter w:val="2"/>
          <w:wAfter w:w="58" w:type="dxa"/>
        </w:trPr>
        <w:tc>
          <w:tcPr>
            <w:tcW w:w="2381" w:type="dxa"/>
            <w:tcBorders>
              <w:top w:val="nil"/>
              <w:left w:val="nil"/>
              <w:right w:val="nil"/>
            </w:tcBorders>
            <w:shd w:val="clear" w:color="auto" w:fill="FFCC99"/>
          </w:tcPr>
          <w:p w:rsidR="00C91957" w:rsidRDefault="00C9195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70" w:type="dxa"/>
            </w:tcMar>
          </w:tcPr>
          <w:p w:rsidR="00C91957" w:rsidRDefault="00C9195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Grade</w:t>
            </w:r>
          </w:p>
        </w:tc>
        <w:tc>
          <w:tcPr>
            <w:tcW w:w="7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1957" w:rsidRDefault="00C9195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Grade A/1st Class</w:t>
            </w:r>
          </w:p>
        </w:tc>
      </w:tr>
      <w:tr w:rsidR="00475077">
        <w:trPr>
          <w:gridAfter w:val="2"/>
          <w:wAfter w:w="58" w:type="dxa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475077" w:rsidRDefault="00475077" w:rsidP="00C952EA">
            <w:pPr>
              <w:widowControl w:val="0"/>
              <w:tabs>
                <w:tab w:val="right" w:pos="2097"/>
              </w:tabs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  <w:r w:rsidR="00C952EA">
              <w:tab/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bottom w:w="170" w:type="dxa"/>
            </w:tcMar>
          </w:tcPr>
          <w:p w:rsidR="00475077" w:rsidRDefault="0047507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</w:p>
        </w:tc>
        <w:tc>
          <w:tcPr>
            <w:tcW w:w="73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5077" w:rsidRDefault="0047507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</w:p>
        </w:tc>
      </w:tr>
      <w:tr w:rsidR="00727D03">
        <w:trPr>
          <w:gridAfter w:val="2"/>
          <w:wAfter w:w="58" w:type="dxa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left w:w="113" w:type="dxa"/>
            </w:tcMar>
          </w:tcPr>
          <w:p w:rsidR="00727D03" w:rsidRPr="00B80A93" w:rsidRDefault="00727D0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 w:rsidRPr="00B80A93">
              <w:rPr>
                <w:rFonts w:ascii="Arial" w:hAnsi="Arial" w:cs="Arial"/>
              </w:rPr>
              <w:t>1997</w:t>
            </w:r>
            <w:r w:rsidR="00B80A93" w:rsidRPr="00B80A93">
              <w:rPr>
                <w:rFonts w:ascii="Arial" w:hAnsi="Arial" w:cs="Arial"/>
              </w:rPr>
              <w:t xml:space="preserve"> </w:t>
            </w:r>
            <w:r w:rsidRPr="00B80A93">
              <w:rPr>
                <w:rFonts w:ascii="Arial" w:hAnsi="Arial" w:cs="Arial"/>
              </w:rPr>
              <w:t>-</w:t>
            </w:r>
            <w:r w:rsidR="00B071A7" w:rsidRPr="00B80A93">
              <w:rPr>
                <w:rFonts w:ascii="Arial" w:hAnsi="Arial" w:cs="Arial"/>
              </w:rPr>
              <w:t xml:space="preserve"> </w:t>
            </w:r>
            <w:r w:rsidRPr="00B80A93">
              <w:rPr>
                <w:rFonts w:ascii="Arial" w:hAnsi="Arial" w:cs="Arial"/>
              </w:rPr>
              <w:t>2000</w:t>
            </w:r>
          </w:p>
        </w:tc>
        <w:tc>
          <w:tcPr>
            <w:tcW w:w="8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27D03" w:rsidRDefault="00727D03" w:rsidP="00727D0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proofErr w:type="spellStart"/>
            <w:r>
              <w:rPr>
                <w:rFonts w:ascii="Arial" w:hAnsi="Arial" w:cs="Arial"/>
                <w:b/>
                <w:bCs/>
              </w:rPr>
              <w:t>Ang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 Kio Secondary School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color w:val="FF6600"/>
              </w:rPr>
              <w:t>GCE “O” Level Certificate</w:t>
            </w:r>
            <w:r w:rsidR="00C71CD8">
              <w:rPr>
                <w:rFonts w:ascii="Arial" w:hAnsi="Arial" w:cs="Arial"/>
                <w:color w:val="FF6600"/>
              </w:rPr>
              <w:t xml:space="preserve"> </w:t>
            </w:r>
            <w:r w:rsidR="00C71CD8" w:rsidRPr="00E60C13">
              <w:rPr>
                <w:rFonts w:ascii="Arial" w:hAnsi="Arial" w:cs="Arial"/>
                <w:color w:val="FF6600"/>
              </w:rPr>
              <w:t>| Singapore</w:t>
            </w:r>
          </w:p>
        </w:tc>
      </w:tr>
      <w:tr w:rsidR="00727D03">
        <w:trPr>
          <w:gridAfter w:val="2"/>
          <w:wAfter w:w="58" w:type="dxa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727D03" w:rsidRDefault="00727D0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:rsidR="00727D03" w:rsidRDefault="00727D0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Major</w:t>
            </w:r>
          </w:p>
        </w:tc>
        <w:tc>
          <w:tcPr>
            <w:tcW w:w="7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7D03" w:rsidRDefault="00727D0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Triple Pure Science</w:t>
            </w:r>
          </w:p>
        </w:tc>
      </w:tr>
      <w:tr w:rsidR="008E7463">
        <w:trPr>
          <w:gridAfter w:val="2"/>
          <w:wAfter w:w="58" w:type="dxa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8E7463" w:rsidRDefault="008E746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bottom w:w="170" w:type="dxa"/>
            </w:tcMar>
          </w:tcPr>
          <w:p w:rsidR="008E7463" w:rsidRDefault="008E746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Grade</w:t>
            </w:r>
          </w:p>
        </w:tc>
        <w:tc>
          <w:tcPr>
            <w:tcW w:w="7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7463" w:rsidRDefault="008E746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2 ‘A’s, 6 ‘B’s</w:t>
            </w:r>
          </w:p>
        </w:tc>
      </w:tr>
      <w:tr w:rsidR="008E7463">
        <w:trPr>
          <w:gridAfter w:val="2"/>
          <w:wAfter w:w="58" w:type="dxa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8E7463" w:rsidRDefault="008E746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bottom w:w="170" w:type="dxa"/>
            </w:tcMar>
          </w:tcPr>
          <w:p w:rsidR="008E7463" w:rsidRDefault="008E746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</w:p>
        </w:tc>
        <w:tc>
          <w:tcPr>
            <w:tcW w:w="7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7463" w:rsidRDefault="008E746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</w:p>
        </w:tc>
      </w:tr>
      <w:tr w:rsidR="00B80A93">
        <w:trPr>
          <w:gridAfter w:val="2"/>
          <w:wAfter w:w="58" w:type="dxa"/>
          <w:trHeight w:val="240"/>
        </w:trPr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tcMar>
              <w:top w:w="170" w:type="dxa"/>
              <w:left w:w="113" w:type="dxa"/>
              <w:bottom w:w="113" w:type="dxa"/>
            </w:tcMar>
          </w:tcPr>
          <w:p w:rsidR="00B80A93" w:rsidRPr="00B80A93" w:rsidRDefault="00B80A93" w:rsidP="007834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42" w:right="284" w:hanging="29"/>
              <w:rPr>
                <w:sz w:val="24"/>
              </w:rPr>
            </w:pPr>
            <w:r w:rsidRPr="00B80A93">
              <w:rPr>
                <w:rFonts w:ascii="Arial" w:hAnsi="Arial" w:cs="Arial"/>
                <w:b/>
                <w:bCs/>
                <w:sz w:val="24"/>
              </w:rPr>
              <w:t>National Service</w:t>
            </w:r>
          </w:p>
        </w:tc>
        <w:tc>
          <w:tcPr>
            <w:tcW w:w="8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A93" w:rsidRDefault="00B80A93" w:rsidP="007834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42" w:right="284" w:hanging="29"/>
            </w:pPr>
          </w:p>
        </w:tc>
      </w:tr>
      <w:tr w:rsidR="00B80A93">
        <w:trPr>
          <w:gridAfter w:val="2"/>
          <w:wAfter w:w="58" w:type="dxa"/>
        </w:trPr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C99"/>
            <w:tcMar>
              <w:top w:w="170" w:type="dxa"/>
              <w:left w:w="113" w:type="dxa"/>
            </w:tcMar>
          </w:tcPr>
          <w:p w:rsidR="00B80A93" w:rsidRPr="00B80A93" w:rsidRDefault="00B80A93" w:rsidP="00B80A9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Jun 2004</w:t>
            </w:r>
            <w:r w:rsidRPr="00B80A93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Aug 2006</w:t>
            </w:r>
          </w:p>
        </w:tc>
        <w:tc>
          <w:tcPr>
            <w:tcW w:w="82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A93" w:rsidRDefault="008E7463" w:rsidP="008E746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b/>
                <w:bCs/>
              </w:rPr>
              <w:t>Singapore Armed Forces</w:t>
            </w:r>
            <w:r w:rsidR="00B80A93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color w:val="FF6600"/>
              </w:rPr>
              <w:t>Infantry Leaders Course</w:t>
            </w:r>
          </w:p>
        </w:tc>
      </w:tr>
      <w:tr w:rsidR="00B80A93">
        <w:trPr>
          <w:gridAfter w:val="2"/>
          <w:wAfter w:w="58" w:type="dxa"/>
        </w:trPr>
        <w:tc>
          <w:tcPr>
            <w:tcW w:w="2381" w:type="dxa"/>
            <w:tcBorders>
              <w:top w:val="nil"/>
              <w:left w:val="nil"/>
              <w:right w:val="nil"/>
            </w:tcBorders>
            <w:shd w:val="clear" w:color="auto" w:fill="FFCC99"/>
          </w:tcPr>
          <w:p w:rsidR="00B80A93" w:rsidRDefault="00B80A9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:rsidR="00B80A93" w:rsidRDefault="008E746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Rank</w:t>
            </w:r>
          </w:p>
        </w:tc>
        <w:tc>
          <w:tcPr>
            <w:tcW w:w="7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0A93" w:rsidRDefault="008E746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2</w:t>
            </w:r>
            <w:r w:rsidRPr="008E7463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Sergeant </w:t>
            </w:r>
          </w:p>
        </w:tc>
      </w:tr>
      <w:tr w:rsidR="00B80A93">
        <w:trPr>
          <w:gridAfter w:val="2"/>
          <w:wAfter w:w="58" w:type="dxa"/>
          <w:trHeight w:val="84"/>
        </w:trPr>
        <w:tc>
          <w:tcPr>
            <w:tcW w:w="2381" w:type="dxa"/>
            <w:tcBorders>
              <w:top w:val="nil"/>
              <w:left w:val="nil"/>
              <w:right w:val="nil"/>
            </w:tcBorders>
            <w:shd w:val="clear" w:color="auto" w:fill="FFCC99"/>
          </w:tcPr>
          <w:p w:rsidR="00B80A93" w:rsidRDefault="00B80A93" w:rsidP="008E746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254" w:right="284" w:hanging="85"/>
            </w:pPr>
            <w:r>
              <w:t> 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70" w:type="dxa"/>
            </w:tcMar>
          </w:tcPr>
          <w:p w:rsidR="00B80A93" w:rsidRDefault="008E746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Courses</w:t>
            </w:r>
          </w:p>
        </w:tc>
        <w:tc>
          <w:tcPr>
            <w:tcW w:w="70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A93" w:rsidRPr="008E7463" w:rsidRDefault="008E7463" w:rsidP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rFonts w:ascii="Arial" w:hAnsi="Arial"/>
              </w:rPr>
            </w:pPr>
            <w:r w:rsidRPr="008E7463">
              <w:rPr>
                <w:rFonts w:ascii="Arial" w:hAnsi="Arial"/>
              </w:rPr>
              <w:t>P226 Pistol Training</w:t>
            </w:r>
            <w:r>
              <w:rPr>
                <w:rFonts w:ascii="Arial" w:hAnsi="Arial"/>
              </w:rPr>
              <w:t>, Singapore Military Shooting</w:t>
            </w:r>
            <w:r w:rsidR="00C71CD8">
              <w:rPr>
                <w:rFonts w:ascii="Arial" w:hAnsi="Arial"/>
              </w:rPr>
              <w:t xml:space="preserve"> Tournaments</w:t>
            </w:r>
          </w:p>
        </w:tc>
      </w:tr>
      <w:tr w:rsidR="00C71CD8">
        <w:trPr>
          <w:gridAfter w:val="2"/>
          <w:wAfter w:w="58" w:type="dxa"/>
          <w:trHeight w:val="301"/>
        </w:trPr>
        <w:tc>
          <w:tcPr>
            <w:tcW w:w="2381" w:type="dxa"/>
            <w:tcBorders>
              <w:left w:val="nil"/>
              <w:right w:val="nil"/>
            </w:tcBorders>
            <w:shd w:val="clear" w:color="auto" w:fill="FFCC99"/>
          </w:tcPr>
          <w:p w:rsidR="00C71CD8" w:rsidRDefault="00C71CD8" w:rsidP="008E746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254" w:right="284" w:hanging="85"/>
            </w:pPr>
            <w:r>
              <w:t> </w:t>
            </w:r>
          </w:p>
          <w:p w:rsidR="00C71CD8" w:rsidRPr="00C71CD8" w:rsidRDefault="00C71CD8" w:rsidP="00C71CD8">
            <w:pPr>
              <w:jc w:val="right"/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70" w:type="dxa"/>
            </w:tcMar>
          </w:tcPr>
          <w:p w:rsidR="00C71CD8" w:rsidRDefault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</w:p>
        </w:tc>
        <w:tc>
          <w:tcPr>
            <w:tcW w:w="70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CD8" w:rsidRPr="008E7463" w:rsidRDefault="00C71CD8" w:rsidP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rFonts w:ascii="Arial" w:hAnsi="Arial"/>
              </w:rPr>
            </w:pPr>
            <w:r>
              <w:rPr>
                <w:rFonts w:ascii="Arial" w:hAnsi="Arial"/>
              </w:rPr>
              <w:t>Tra</w:t>
            </w:r>
            <w:r w:rsidR="00CF34E4">
              <w:rPr>
                <w:rFonts w:ascii="Arial" w:hAnsi="Arial"/>
              </w:rPr>
              <w:t>in shooters for all weapon ranging</w:t>
            </w:r>
            <w:r>
              <w:rPr>
                <w:rFonts w:ascii="Arial" w:hAnsi="Arial"/>
              </w:rPr>
              <w:t xml:space="preserve"> from pistol, rifles to general purpose machine guns. </w:t>
            </w:r>
          </w:p>
        </w:tc>
      </w:tr>
      <w:tr w:rsidR="00C71CD8">
        <w:trPr>
          <w:gridAfter w:val="2"/>
          <w:wAfter w:w="58" w:type="dxa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C71CD8" w:rsidRDefault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bottom w:w="170" w:type="dxa"/>
            </w:tcMar>
          </w:tcPr>
          <w:p w:rsidR="00C71CD8" w:rsidRDefault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</w:p>
        </w:tc>
        <w:tc>
          <w:tcPr>
            <w:tcW w:w="7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CD8" w:rsidRDefault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</w:p>
        </w:tc>
      </w:tr>
      <w:tr w:rsidR="00C71CD8">
        <w:trPr>
          <w:gridAfter w:val="2"/>
          <w:wAfter w:w="58" w:type="dxa"/>
          <w:trHeight w:val="26"/>
        </w:trPr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tcMar>
              <w:top w:w="170" w:type="dxa"/>
              <w:left w:w="113" w:type="dxa"/>
              <w:bottom w:w="113" w:type="dxa"/>
            </w:tcMar>
          </w:tcPr>
          <w:p w:rsidR="00C71CD8" w:rsidRDefault="00127037" w:rsidP="008E746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42" w:right="141" w:hanging="29"/>
            </w:pPr>
            <w:r>
              <w:rPr>
                <w:rFonts w:ascii="Arial" w:hAnsi="Arial" w:cs="Arial"/>
                <w:b/>
                <w:bCs/>
                <w:sz w:val="26"/>
              </w:rPr>
              <w:t>Exhibition</w:t>
            </w:r>
          </w:p>
        </w:tc>
        <w:tc>
          <w:tcPr>
            <w:tcW w:w="8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CD8" w:rsidRDefault="00C71CD8" w:rsidP="007834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42" w:right="284" w:hanging="29"/>
            </w:pPr>
          </w:p>
        </w:tc>
      </w:tr>
      <w:tr w:rsidR="00C71CD8">
        <w:trPr>
          <w:gridAfter w:val="2"/>
          <w:wAfter w:w="58" w:type="dxa"/>
        </w:trPr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C99"/>
            <w:tcMar>
              <w:top w:w="170" w:type="dxa"/>
              <w:left w:w="113" w:type="dxa"/>
            </w:tcMar>
          </w:tcPr>
          <w:p w:rsidR="00C71CD8" w:rsidRPr="00B80A93" w:rsidRDefault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2015</w:t>
            </w:r>
          </w:p>
          <w:p w:rsidR="00C71CD8" w:rsidRPr="00C71CD8" w:rsidRDefault="00C71CD8" w:rsidP="00C71CD8"/>
        </w:tc>
        <w:tc>
          <w:tcPr>
            <w:tcW w:w="82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CD8" w:rsidRDefault="00C71CD8" w:rsidP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b/>
                <w:bCs/>
              </w:rPr>
              <w:t xml:space="preserve">Project 2050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color w:val="FF6600"/>
              </w:rPr>
              <w:t xml:space="preserve">Food Tower Article </w:t>
            </w:r>
            <w:r w:rsidRPr="004A25F9">
              <w:rPr>
                <w:rFonts w:ascii="Arial" w:hAnsi="Arial"/>
                <w:sz w:val="16"/>
                <w:szCs w:val="16"/>
              </w:rPr>
              <w:t>(http://www.surbana.com/latest-news/publications/)</w:t>
            </w:r>
          </w:p>
        </w:tc>
      </w:tr>
      <w:tr w:rsidR="00475077">
        <w:trPr>
          <w:gridAfter w:val="2"/>
          <w:wAfter w:w="58" w:type="dxa"/>
          <w:trHeight w:val="212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475077" w:rsidRDefault="00475077" w:rsidP="00475077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bottom w:w="170" w:type="dxa"/>
            </w:tcMar>
          </w:tcPr>
          <w:p w:rsidR="00475077" w:rsidRDefault="00475077" w:rsidP="00475077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spacing w:line="240" w:lineRule="atLeast"/>
              <w:ind w:left="113" w:right="284"/>
            </w:pPr>
          </w:p>
        </w:tc>
        <w:tc>
          <w:tcPr>
            <w:tcW w:w="6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5077" w:rsidRDefault="0047507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</w:p>
        </w:tc>
      </w:tr>
      <w:tr w:rsidR="00C71CD8">
        <w:trPr>
          <w:gridAfter w:val="2"/>
          <w:wAfter w:w="58" w:type="dxa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left w:w="113" w:type="dxa"/>
            </w:tcMar>
          </w:tcPr>
          <w:p w:rsidR="00C71CD8" w:rsidRPr="00B80A93" w:rsidRDefault="00127037" w:rsidP="0012703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41" w:right="284" w:hanging="28"/>
            </w:pPr>
            <w:r>
              <w:rPr>
                <w:rFonts w:ascii="Arial" w:hAnsi="Arial" w:cs="Arial"/>
              </w:rPr>
              <w:t>2013</w:t>
            </w:r>
          </w:p>
        </w:tc>
        <w:tc>
          <w:tcPr>
            <w:tcW w:w="8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1CD8" w:rsidRPr="00127037" w:rsidRDefault="0012703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rFonts w:ascii="Arial" w:hAnsi="Arial"/>
              </w:rPr>
            </w:pPr>
            <w:r w:rsidRPr="00127037">
              <w:rPr>
                <w:rFonts w:ascii="Arial" w:hAnsi="Arial" w:cs="Arial"/>
                <w:b/>
                <w:bCs/>
              </w:rPr>
              <w:t>Future Arc Competition</w:t>
            </w:r>
            <w:r w:rsidR="00C71CD8" w:rsidRPr="00127037">
              <w:rPr>
                <w:rFonts w:ascii="Arial" w:hAnsi="Arial" w:cs="Arial"/>
              </w:rPr>
              <w:br/>
            </w:r>
            <w:r w:rsidRPr="00127037">
              <w:rPr>
                <w:rFonts w:ascii="Arial" w:hAnsi="Arial"/>
                <w:color w:val="E36C0A" w:themeColor="accent6" w:themeShade="BF"/>
              </w:rPr>
              <w:t xml:space="preserve">Sustainable Green Islands: Cora </w:t>
            </w:r>
            <w:proofErr w:type="spellStart"/>
            <w:r w:rsidRPr="00127037">
              <w:rPr>
                <w:rFonts w:ascii="Arial" w:hAnsi="Arial"/>
                <w:color w:val="E36C0A" w:themeColor="accent6" w:themeShade="BF"/>
              </w:rPr>
              <w:t>Scape</w:t>
            </w:r>
            <w:proofErr w:type="spellEnd"/>
          </w:p>
        </w:tc>
      </w:tr>
      <w:tr w:rsidR="00475077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475077" w:rsidRDefault="00475077" w:rsidP="00475077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bottom w:w="170" w:type="dxa"/>
            </w:tcMar>
          </w:tcPr>
          <w:p w:rsidR="00475077" w:rsidRDefault="00475077" w:rsidP="00475077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spacing w:line="240" w:lineRule="atLeast"/>
              <w:ind w:left="113" w:right="284"/>
            </w:pPr>
          </w:p>
        </w:tc>
        <w:tc>
          <w:tcPr>
            <w:tcW w:w="69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5077" w:rsidRDefault="0047507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</w:p>
        </w:tc>
      </w:tr>
      <w:tr w:rsidR="00C71CD8">
        <w:trPr>
          <w:gridAfter w:val="2"/>
          <w:wAfter w:w="58" w:type="dxa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left w:w="113" w:type="dxa"/>
            </w:tcMar>
          </w:tcPr>
          <w:p w:rsidR="00C71CD8" w:rsidRPr="00B80A93" w:rsidRDefault="0012703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2012 &amp; 2013</w:t>
            </w:r>
          </w:p>
        </w:tc>
        <w:tc>
          <w:tcPr>
            <w:tcW w:w="8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1CD8" w:rsidRDefault="00127037" w:rsidP="0012703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b/>
                <w:bCs/>
              </w:rPr>
              <w:t xml:space="preserve">Expose </w:t>
            </w:r>
            <w:r w:rsidRPr="003253A4">
              <w:rPr>
                <w:rFonts w:ascii="Arial" w:hAnsi="Arial" w:cs="Arial"/>
                <w:b/>
                <w:bCs/>
              </w:rPr>
              <w:t>Exhibition</w:t>
            </w:r>
            <w:r w:rsidRPr="003253A4">
              <w:rPr>
                <w:rFonts w:ascii="Arial" w:hAnsi="Arial" w:cs="Arial"/>
                <w:bCs/>
              </w:rPr>
              <w:t xml:space="preserve"> </w:t>
            </w:r>
            <w:r w:rsidR="003253A4" w:rsidRPr="003253A4">
              <w:rPr>
                <w:rFonts w:ascii="Arial" w:hAnsi="Arial" w:cs="Arial"/>
                <w:bCs/>
              </w:rPr>
              <w:t xml:space="preserve">(in collaboration with </w:t>
            </w:r>
            <w:proofErr w:type="spellStart"/>
            <w:r w:rsidR="003253A4" w:rsidRPr="003253A4">
              <w:rPr>
                <w:rFonts w:ascii="Arial" w:hAnsi="Arial" w:cs="Arial"/>
                <w:bCs/>
              </w:rPr>
              <w:t>Archi</w:t>
            </w:r>
            <w:proofErr w:type="spellEnd"/>
            <w:r w:rsidR="003253A4" w:rsidRPr="003253A4">
              <w:rPr>
                <w:rFonts w:ascii="Arial" w:hAnsi="Arial" w:cs="Arial"/>
                <w:bCs/>
              </w:rPr>
              <w:t xml:space="preserve"> Fest)</w:t>
            </w:r>
            <w:r w:rsidR="00C71CD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color w:val="FF6600"/>
              </w:rPr>
              <w:t>Expose Presentation &amp; set design</w:t>
            </w:r>
          </w:p>
        </w:tc>
      </w:tr>
      <w:tr w:rsidR="00475077">
        <w:trPr>
          <w:gridAfter w:val="1"/>
          <w:wAfter w:w="31" w:type="dxa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475077" w:rsidRDefault="00475077" w:rsidP="00475077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bottom w:w="170" w:type="dxa"/>
            </w:tcMar>
          </w:tcPr>
          <w:p w:rsidR="00475077" w:rsidRDefault="00475077" w:rsidP="00475077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spacing w:line="240" w:lineRule="atLeast"/>
              <w:ind w:left="113" w:right="284"/>
            </w:pPr>
          </w:p>
        </w:tc>
        <w:tc>
          <w:tcPr>
            <w:tcW w:w="6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5077" w:rsidRDefault="0047507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</w:p>
        </w:tc>
      </w:tr>
      <w:tr w:rsidR="00127037">
        <w:trPr>
          <w:gridAfter w:val="2"/>
          <w:wAfter w:w="58" w:type="dxa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left w:w="113" w:type="dxa"/>
            </w:tcMar>
          </w:tcPr>
          <w:p w:rsidR="00127037" w:rsidRPr="00B80A93" w:rsidRDefault="0012703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 xml:space="preserve">2012 </w:t>
            </w:r>
          </w:p>
        </w:tc>
        <w:tc>
          <w:tcPr>
            <w:tcW w:w="8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7037" w:rsidRDefault="00127037" w:rsidP="0012703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proofErr w:type="spellStart"/>
            <w:r>
              <w:rPr>
                <w:rFonts w:ascii="Arial" w:hAnsi="Arial" w:cs="Arial"/>
                <w:b/>
                <w:bCs/>
              </w:rPr>
              <w:t>Archi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Fest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color w:val="FF6600"/>
              </w:rPr>
              <w:t xml:space="preserve">Planning </w:t>
            </w:r>
            <w:r w:rsidR="00CF34E4">
              <w:rPr>
                <w:rFonts w:ascii="Arial" w:hAnsi="Arial" w:cs="Arial"/>
                <w:color w:val="FF6600"/>
              </w:rPr>
              <w:t>Committee</w:t>
            </w:r>
            <w:r>
              <w:rPr>
                <w:rFonts w:ascii="Arial" w:hAnsi="Arial" w:cs="Arial"/>
                <w:color w:val="FF6600"/>
              </w:rPr>
              <w:t xml:space="preserve"> &amp; set design</w:t>
            </w:r>
          </w:p>
        </w:tc>
      </w:tr>
      <w:tr w:rsidR="00475077">
        <w:trPr>
          <w:gridAfter w:val="2"/>
          <w:wAfter w:w="58" w:type="dxa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475077" w:rsidRDefault="00475077" w:rsidP="00475077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bottom w:w="170" w:type="dxa"/>
            </w:tcMar>
          </w:tcPr>
          <w:p w:rsidR="00475077" w:rsidRDefault="00475077" w:rsidP="00475077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spacing w:line="240" w:lineRule="atLeast"/>
              <w:ind w:left="113" w:right="284"/>
            </w:pP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</w:tcPr>
          <w:p w:rsidR="00475077" w:rsidRDefault="0047507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</w:p>
        </w:tc>
      </w:tr>
      <w:tr w:rsidR="00127037">
        <w:trPr>
          <w:gridAfter w:val="2"/>
          <w:wAfter w:w="58" w:type="dxa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left w:w="113" w:type="dxa"/>
            </w:tcMar>
          </w:tcPr>
          <w:p w:rsidR="00127037" w:rsidRPr="00B80A93" w:rsidRDefault="0012703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 xml:space="preserve">2010 </w:t>
            </w:r>
          </w:p>
        </w:tc>
        <w:tc>
          <w:tcPr>
            <w:tcW w:w="8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7037" w:rsidRDefault="00127037" w:rsidP="0012703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b/>
                <w:bCs/>
              </w:rPr>
              <w:t>Prague Out Exhibition</w:t>
            </w:r>
            <w:r>
              <w:rPr>
                <w:rFonts w:ascii="Arial" w:hAnsi="Arial" w:cs="Arial"/>
              </w:rPr>
              <w:br/>
            </w:r>
            <w:r w:rsidRPr="00127037">
              <w:rPr>
                <w:rFonts w:ascii="Arial" w:hAnsi="Arial"/>
                <w:color w:val="E36C0A" w:themeColor="accent6" w:themeShade="BF"/>
              </w:rPr>
              <w:t>Sharing of Prague study visit.</w:t>
            </w:r>
            <w:r w:rsidR="00442CEE">
              <w:rPr>
                <w:rFonts w:ascii="Arial" w:hAnsi="Arial"/>
                <w:color w:val="E36C0A" w:themeColor="accent6" w:themeShade="BF"/>
              </w:rPr>
              <w:t xml:space="preserve"> </w:t>
            </w:r>
            <w:proofErr w:type="spellStart"/>
            <w:r w:rsidRPr="00127037">
              <w:rPr>
                <w:rFonts w:ascii="Arial" w:hAnsi="Arial"/>
                <w:color w:val="E36C0A" w:themeColor="accent6" w:themeShade="BF"/>
              </w:rPr>
              <w:t>Lilian</w:t>
            </w:r>
            <w:proofErr w:type="spellEnd"/>
            <w:r w:rsidRPr="00127037">
              <w:rPr>
                <w:rFonts w:ascii="Arial" w:hAnsi="Arial"/>
                <w:color w:val="E36C0A" w:themeColor="accent6" w:themeShade="BF"/>
              </w:rPr>
              <w:t xml:space="preserve"> </w:t>
            </w:r>
            <w:proofErr w:type="spellStart"/>
            <w:r w:rsidRPr="00127037">
              <w:rPr>
                <w:rFonts w:ascii="Arial" w:hAnsi="Arial"/>
                <w:color w:val="E36C0A" w:themeColor="accent6" w:themeShade="BF"/>
              </w:rPr>
              <w:t>Chee</w:t>
            </w:r>
            <w:proofErr w:type="spellEnd"/>
            <w:r w:rsidRPr="00127037">
              <w:rPr>
                <w:rFonts w:ascii="Arial" w:hAnsi="Arial"/>
                <w:color w:val="E36C0A" w:themeColor="accent6" w:themeShade="BF"/>
              </w:rPr>
              <w:t xml:space="preserve"> (ed.) ‘NUS Design 2010’. NUS Department of Architecture</w:t>
            </w:r>
          </w:p>
        </w:tc>
      </w:tr>
      <w:tr w:rsidR="00C71CD8">
        <w:trPr>
          <w:gridAfter w:val="2"/>
          <w:wAfter w:w="58" w:type="dxa"/>
        </w:trPr>
        <w:tc>
          <w:tcPr>
            <w:tcW w:w="2381" w:type="dxa"/>
            <w:tcBorders>
              <w:top w:val="nil"/>
              <w:left w:val="nil"/>
              <w:right w:val="nil"/>
            </w:tcBorders>
          </w:tcPr>
          <w:p w:rsidR="00C71CD8" w:rsidRDefault="00C71CD8" w:rsidP="00127037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right w:val="nil"/>
            </w:tcBorders>
            <w:tcMar>
              <w:top w:w="170" w:type="dxa"/>
            </w:tcMar>
          </w:tcPr>
          <w:p w:rsidR="00C71CD8" w:rsidRDefault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7054" w:type="dxa"/>
            <w:gridSpan w:val="5"/>
            <w:tcBorders>
              <w:top w:val="nil"/>
              <w:left w:val="nil"/>
              <w:right w:val="nil"/>
            </w:tcBorders>
          </w:tcPr>
          <w:p w:rsidR="00C71CD8" w:rsidRDefault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</w:tr>
    </w:tbl>
    <w:p w:rsidR="00CF34E4" w:rsidRDefault="00CF34E4">
      <w:r>
        <w:br w:type="page"/>
      </w:r>
    </w:p>
    <w:tbl>
      <w:tblPr>
        <w:tblW w:w="10944" w:type="dxa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82"/>
        <w:gridCol w:w="1252"/>
        <w:gridCol w:w="7166"/>
        <w:gridCol w:w="29"/>
        <w:gridCol w:w="28"/>
        <w:gridCol w:w="60"/>
        <w:gridCol w:w="27"/>
      </w:tblGrid>
      <w:tr w:rsidR="009B3510">
        <w:trPr>
          <w:gridAfter w:val="4"/>
          <w:wAfter w:w="144" w:type="dxa"/>
          <w:trHeight w:val="240"/>
        </w:trPr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tcMar>
              <w:top w:w="170" w:type="dxa"/>
              <w:left w:w="113" w:type="dxa"/>
              <w:bottom w:w="113" w:type="dxa"/>
            </w:tcMar>
          </w:tcPr>
          <w:p w:rsidR="009B3510" w:rsidRDefault="009B3510" w:rsidP="008E746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42" w:right="141" w:hanging="29"/>
            </w:pPr>
            <w:r>
              <w:rPr>
                <w:rFonts w:ascii="Arial" w:hAnsi="Arial" w:cs="Arial"/>
                <w:b/>
                <w:bCs/>
                <w:sz w:val="26"/>
              </w:rPr>
              <w:lastRenderedPageBreak/>
              <w:t>Skills</w:t>
            </w:r>
          </w:p>
        </w:tc>
        <w:tc>
          <w:tcPr>
            <w:tcW w:w="8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510" w:rsidRDefault="009B3510" w:rsidP="007834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42" w:right="284" w:hanging="29"/>
            </w:pPr>
          </w:p>
        </w:tc>
      </w:tr>
      <w:tr w:rsidR="00C71CD8">
        <w:trPr>
          <w:gridAfter w:val="3"/>
          <w:wAfter w:w="115" w:type="dxa"/>
        </w:trPr>
        <w:tc>
          <w:tcPr>
            <w:tcW w:w="2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C99"/>
            <w:tcMar>
              <w:top w:w="170" w:type="dxa"/>
              <w:left w:w="113" w:type="dxa"/>
            </w:tcMar>
          </w:tcPr>
          <w:p w:rsidR="00C71CD8" w:rsidRPr="0025091B" w:rsidRDefault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 w:rsidRPr="0025091B">
              <w:rPr>
                <w:rFonts w:ascii="Arial" w:hAnsi="Arial" w:cs="Arial"/>
                <w:color w:val="7F7F7F"/>
              </w:rPr>
              <w:t>Advanced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CD8" w:rsidRDefault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 xml:space="preserve">MS Office, MS Project , Google </w:t>
            </w:r>
            <w:proofErr w:type="spellStart"/>
            <w:r>
              <w:rPr>
                <w:rFonts w:ascii="Arial" w:hAnsi="Arial" w:cs="Arial"/>
              </w:rPr>
              <w:t>Sketchup</w:t>
            </w:r>
            <w:proofErr w:type="spellEnd"/>
          </w:p>
        </w:tc>
      </w:tr>
      <w:tr w:rsidR="00C71CD8">
        <w:trPr>
          <w:gridAfter w:val="3"/>
          <w:wAfter w:w="115" w:type="dxa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left w:w="113" w:type="dxa"/>
            </w:tcMar>
          </w:tcPr>
          <w:p w:rsidR="00C71CD8" w:rsidRPr="0025091B" w:rsidRDefault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 w:rsidRPr="0025091B">
              <w:rPr>
                <w:rFonts w:ascii="Arial" w:hAnsi="Arial" w:cs="Arial"/>
                <w:color w:val="7F7F7F"/>
              </w:rPr>
              <w:t>Intermediate</w:t>
            </w:r>
          </w:p>
        </w:tc>
        <w:tc>
          <w:tcPr>
            <w:tcW w:w="8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CD8" w:rsidRDefault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proofErr w:type="spellStart"/>
            <w:r>
              <w:rPr>
                <w:rFonts w:ascii="Arial" w:hAnsi="Arial" w:cs="Arial"/>
              </w:rPr>
              <w:t>Microstation</w:t>
            </w:r>
            <w:proofErr w:type="spellEnd"/>
            <w:r>
              <w:rPr>
                <w:rFonts w:ascii="Arial" w:hAnsi="Arial" w:cs="Arial"/>
              </w:rPr>
              <w:t xml:space="preserve"> , Adobe </w:t>
            </w:r>
            <w:proofErr w:type="spellStart"/>
            <w:r>
              <w:rPr>
                <w:rFonts w:ascii="Arial" w:hAnsi="Arial" w:cs="Arial"/>
              </w:rPr>
              <w:t>PhotoShop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AutoCad</w:t>
            </w:r>
            <w:proofErr w:type="spellEnd"/>
          </w:p>
        </w:tc>
      </w:tr>
      <w:tr w:rsidR="00C71CD8">
        <w:trPr>
          <w:gridAfter w:val="3"/>
          <w:wAfter w:w="115" w:type="dxa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left w:w="113" w:type="dxa"/>
            </w:tcMar>
          </w:tcPr>
          <w:p w:rsidR="00C71CD8" w:rsidRPr="0025091B" w:rsidRDefault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 w:rsidRPr="0025091B">
              <w:rPr>
                <w:rFonts w:ascii="Arial" w:hAnsi="Arial" w:cs="Arial"/>
                <w:color w:val="7F7F7F"/>
              </w:rPr>
              <w:t>Basic</w:t>
            </w:r>
          </w:p>
        </w:tc>
        <w:tc>
          <w:tcPr>
            <w:tcW w:w="8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CD8" w:rsidRDefault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 xml:space="preserve">MS Visual Basic, Rhino, </w:t>
            </w:r>
            <w:proofErr w:type="spellStart"/>
            <w:r>
              <w:rPr>
                <w:rFonts w:ascii="Arial" w:hAnsi="Arial" w:cs="Arial"/>
              </w:rPr>
              <w:t>Revit</w:t>
            </w:r>
            <w:proofErr w:type="spellEnd"/>
            <w:r>
              <w:rPr>
                <w:rFonts w:ascii="Arial" w:hAnsi="Arial" w:cs="Arial"/>
              </w:rPr>
              <w:t xml:space="preserve"> (BIM)</w:t>
            </w:r>
          </w:p>
        </w:tc>
      </w:tr>
      <w:tr w:rsidR="009B3510"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</w:tcPr>
          <w:p w:rsidR="009B3510" w:rsidRDefault="009B3510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tcMar>
              <w:bottom w:w="170" w:type="dxa"/>
            </w:tcMar>
          </w:tcPr>
          <w:p w:rsidR="009B3510" w:rsidRDefault="009B3510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</w:p>
        </w:tc>
        <w:tc>
          <w:tcPr>
            <w:tcW w:w="73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3510" w:rsidRDefault="009B3510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</w:p>
        </w:tc>
      </w:tr>
      <w:tr w:rsidR="009B3510">
        <w:trPr>
          <w:gridAfter w:val="2"/>
          <w:wAfter w:w="87" w:type="dxa"/>
          <w:trHeight w:val="240"/>
        </w:trPr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tcMar>
              <w:top w:w="170" w:type="dxa"/>
              <w:left w:w="113" w:type="dxa"/>
              <w:bottom w:w="113" w:type="dxa"/>
            </w:tcMar>
          </w:tcPr>
          <w:p w:rsidR="009B3510" w:rsidRDefault="009B3510" w:rsidP="008E746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42" w:right="141" w:hanging="29"/>
            </w:pPr>
            <w:r>
              <w:rPr>
                <w:rFonts w:ascii="Arial" w:hAnsi="Arial" w:cs="Arial"/>
                <w:b/>
                <w:bCs/>
                <w:sz w:val="26"/>
              </w:rPr>
              <w:t>Languages</w:t>
            </w:r>
          </w:p>
        </w:tc>
        <w:tc>
          <w:tcPr>
            <w:tcW w:w="84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510" w:rsidRDefault="009B3510" w:rsidP="007834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42" w:right="284" w:hanging="29"/>
            </w:pPr>
          </w:p>
        </w:tc>
      </w:tr>
      <w:tr w:rsidR="00C71CD8">
        <w:trPr>
          <w:gridAfter w:val="3"/>
          <w:wAfter w:w="115" w:type="dxa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left w:w="113" w:type="dxa"/>
            </w:tcMar>
          </w:tcPr>
          <w:p w:rsidR="00C71CD8" w:rsidRPr="0025091B" w:rsidRDefault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 w:rsidRPr="0025091B">
              <w:rPr>
                <w:rFonts w:ascii="Arial" w:hAnsi="Arial" w:cs="Arial"/>
                <w:color w:val="7F7F7F"/>
              </w:rPr>
              <w:t>Language</w:t>
            </w:r>
          </w:p>
        </w:tc>
        <w:tc>
          <w:tcPr>
            <w:tcW w:w="8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CD8" w:rsidRPr="0025091B" w:rsidRDefault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 w:rsidRPr="0025091B">
              <w:rPr>
                <w:rFonts w:ascii="Arial" w:hAnsi="Arial" w:cs="Arial"/>
                <w:color w:val="7F7F7F"/>
              </w:rPr>
              <w:t xml:space="preserve">Spoken </w:t>
            </w:r>
            <w:r w:rsidRPr="0025091B">
              <w:rPr>
                <w:rFonts w:ascii="Arial" w:hAnsi="Arial" w:cs="Arial"/>
                <w:color w:val="7F7F7F"/>
              </w:rPr>
              <w:tab/>
              <w:t xml:space="preserve">Written </w:t>
            </w:r>
          </w:p>
        </w:tc>
      </w:tr>
      <w:tr w:rsidR="00C71CD8">
        <w:trPr>
          <w:gridAfter w:val="3"/>
          <w:wAfter w:w="115" w:type="dxa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left w:w="113" w:type="dxa"/>
            </w:tcMar>
          </w:tcPr>
          <w:p w:rsidR="00C71CD8" w:rsidRPr="0025091B" w:rsidRDefault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 w:rsidRPr="0025091B">
              <w:rPr>
                <w:rFonts w:ascii="Arial" w:hAnsi="Arial" w:cs="Arial"/>
              </w:rPr>
              <w:t>English</w:t>
            </w:r>
          </w:p>
        </w:tc>
        <w:tc>
          <w:tcPr>
            <w:tcW w:w="8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CD8" w:rsidRPr="0025091B" w:rsidRDefault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 w:rsidRPr="0025091B">
              <w:rPr>
                <w:rFonts w:ascii="Arial" w:hAnsi="Arial" w:cs="Arial"/>
              </w:rPr>
              <w:t xml:space="preserve">   9 </w:t>
            </w:r>
            <w:r w:rsidRPr="0025091B">
              <w:rPr>
                <w:rFonts w:ascii="Arial" w:hAnsi="Arial" w:cs="Arial"/>
              </w:rPr>
              <w:tab/>
              <w:t xml:space="preserve">   9</w:t>
            </w:r>
          </w:p>
        </w:tc>
      </w:tr>
      <w:tr w:rsidR="00C71CD8">
        <w:trPr>
          <w:gridAfter w:val="3"/>
          <w:wAfter w:w="115" w:type="dxa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left w:w="113" w:type="dxa"/>
            </w:tcMar>
          </w:tcPr>
          <w:p w:rsidR="00C71CD8" w:rsidRPr="0025091B" w:rsidRDefault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 w:rsidRPr="0025091B">
              <w:rPr>
                <w:rFonts w:ascii="Arial" w:hAnsi="Arial" w:cs="Arial"/>
              </w:rPr>
              <w:t>Malay</w:t>
            </w:r>
          </w:p>
        </w:tc>
        <w:tc>
          <w:tcPr>
            <w:tcW w:w="8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CD8" w:rsidRPr="0025091B" w:rsidRDefault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 w:rsidRPr="0025091B">
              <w:rPr>
                <w:rFonts w:ascii="Arial" w:hAnsi="Arial" w:cs="Arial"/>
              </w:rPr>
              <w:t xml:space="preserve">   8 </w:t>
            </w:r>
            <w:r w:rsidRPr="0025091B">
              <w:rPr>
                <w:rFonts w:ascii="Arial" w:hAnsi="Arial" w:cs="Arial"/>
              </w:rPr>
              <w:tab/>
              <w:t xml:space="preserve">   8</w:t>
            </w:r>
          </w:p>
        </w:tc>
      </w:tr>
      <w:tr w:rsidR="00C71CD8">
        <w:trPr>
          <w:gridAfter w:val="3"/>
          <w:wAfter w:w="115" w:type="dxa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left w:w="113" w:type="dxa"/>
            </w:tcMar>
          </w:tcPr>
          <w:p w:rsidR="00C71CD8" w:rsidRPr="0025091B" w:rsidRDefault="00C71CD8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 w:rsidRPr="0025091B">
              <w:rPr>
                <w:rFonts w:ascii="Arial" w:hAnsi="Arial" w:cs="Arial"/>
              </w:rPr>
              <w:t>Chinese</w:t>
            </w:r>
          </w:p>
        </w:tc>
        <w:tc>
          <w:tcPr>
            <w:tcW w:w="8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CD8" w:rsidRPr="0025091B" w:rsidRDefault="00C71CD8" w:rsidP="00E43A0E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 w:rsidRPr="0025091B">
              <w:rPr>
                <w:rFonts w:ascii="Arial" w:hAnsi="Arial" w:cs="Arial"/>
              </w:rPr>
              <w:t xml:space="preserve">   3 </w:t>
            </w:r>
            <w:r w:rsidRPr="0025091B">
              <w:rPr>
                <w:rFonts w:ascii="Arial" w:hAnsi="Arial" w:cs="Arial"/>
              </w:rPr>
              <w:tab/>
              <w:t xml:space="preserve">   1  (attending language courses in Chinese Chamber of Commerce)</w:t>
            </w:r>
          </w:p>
        </w:tc>
      </w:tr>
      <w:tr w:rsidR="009B3510">
        <w:trPr>
          <w:gridAfter w:val="1"/>
          <w:wAfter w:w="27" w:type="dxa"/>
          <w:trHeight w:val="240"/>
        </w:trPr>
        <w:tc>
          <w:tcPr>
            <w:tcW w:w="10917" w:type="dxa"/>
            <w:gridSpan w:val="6"/>
            <w:tcBorders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</w:tcMar>
          </w:tcPr>
          <w:p w:rsidR="009B3510" w:rsidRDefault="009B3510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i/>
                <w:iCs/>
                <w:color w:val="7F7F7F"/>
                <w:sz w:val="18"/>
              </w:rPr>
              <w:t>Proficiency level: 0 - Poor, 10 - Excellent</w:t>
            </w:r>
          </w:p>
        </w:tc>
      </w:tr>
    </w:tbl>
    <w:p w:rsidR="00210EF4" w:rsidRDefault="00210EF4"/>
    <w:tbl>
      <w:tblPr>
        <w:tblW w:w="11001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313"/>
        <w:gridCol w:w="283"/>
        <w:gridCol w:w="170"/>
        <w:gridCol w:w="1248"/>
        <w:gridCol w:w="283"/>
        <w:gridCol w:w="6011"/>
        <w:gridCol w:w="283"/>
      </w:tblGrid>
      <w:tr w:rsidR="00664343">
        <w:tc>
          <w:tcPr>
            <w:tcW w:w="3006" w:type="dxa"/>
            <w:gridSpan w:val="3"/>
            <w:tcBorders>
              <w:top w:val="nil"/>
              <w:left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right w:val="nil"/>
            </w:tcBorders>
            <w:tcMar>
              <w:top w:w="170" w:type="dxa"/>
            </w:tcMar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</w:tr>
      <w:tr w:rsidR="00664343">
        <w:trPr>
          <w:trHeight w:val="59"/>
        </w:trPr>
        <w:tc>
          <w:tcPr>
            <w:tcW w:w="110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0" w:type="dxa"/>
              <w:left w:w="113" w:type="dxa"/>
              <w:bottom w:w="113" w:type="dxa"/>
            </w:tcMar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b/>
                <w:bCs/>
                <w:sz w:val="26"/>
              </w:rPr>
              <w:t>Additional Info</w:t>
            </w:r>
          </w:p>
        </w:tc>
      </w:tr>
      <w:tr w:rsidR="00664343">
        <w:tc>
          <w:tcPr>
            <w:tcW w:w="31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113" w:type="dxa"/>
            </w:tcMar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Expected Salary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SGD 5,000</w:t>
            </w:r>
            <w:r w:rsidR="001339F2">
              <w:rPr>
                <w:rFonts w:ascii="Arial" w:hAnsi="Arial" w:cs="Arial"/>
              </w:rPr>
              <w:t xml:space="preserve"> (negotiable)</w:t>
            </w:r>
          </w:p>
        </w:tc>
      </w:tr>
      <w:tr w:rsidR="00664343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bottom w:w="170" w:type="dxa"/>
            </w:tcMar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color w:val="7F7F7F"/>
                <w:sz w:val="18"/>
              </w:rPr>
              <w:t>Preferred Work Location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</w:rPr>
              <w:t>Anywhere in Singa</w:t>
            </w:r>
            <w:r w:rsidR="00EE3B10">
              <w:rPr>
                <w:rFonts w:ascii="Arial" w:hAnsi="Arial" w:cs="Arial"/>
              </w:rPr>
              <w:t xml:space="preserve">pore, Anywhere in Malaysia, </w:t>
            </w:r>
            <w:proofErr w:type="gramStart"/>
            <w:r w:rsidR="00EE3B10">
              <w:rPr>
                <w:rFonts w:ascii="Arial" w:hAnsi="Arial" w:cs="Arial"/>
              </w:rPr>
              <w:t>Indonesia</w:t>
            </w:r>
            <w:r>
              <w:rPr>
                <w:rFonts w:ascii="Arial" w:hAnsi="Arial" w:cs="Arial"/>
              </w:rPr>
              <w:t xml:space="preserve"> .</w:t>
            </w:r>
            <w:proofErr w:type="gramEnd"/>
            <w:r>
              <w:rPr>
                <w:rFonts w:ascii="Arial" w:hAnsi="Arial" w:cs="Arial"/>
              </w:rPr>
              <w:t xml:space="preserve"> Middle East</w:t>
            </w:r>
          </w:p>
        </w:tc>
      </w:tr>
      <w:tr w:rsidR="00664343">
        <w:trPr>
          <w:trHeight w:val="660"/>
        </w:trPr>
        <w:tc>
          <w:tcPr>
            <w:tcW w:w="110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</w:tcMar>
          </w:tcPr>
          <w:p w:rsidR="0079477D" w:rsidRDefault="0079477D" w:rsidP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rFonts w:ascii="Arial" w:hAnsi="Arial" w:cs="Arial"/>
                <w:b/>
                <w:sz w:val="26"/>
              </w:rPr>
            </w:pPr>
          </w:p>
          <w:p w:rsidR="00664343" w:rsidRPr="00782524" w:rsidRDefault="00664343" w:rsidP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sz w:val="16"/>
              </w:rPr>
            </w:pPr>
            <w:r w:rsidRPr="00664343">
              <w:rPr>
                <w:rFonts w:ascii="Arial" w:hAnsi="Arial" w:cs="Arial"/>
                <w:b/>
                <w:sz w:val="26"/>
              </w:rPr>
              <w:t>Other Information</w:t>
            </w:r>
          </w:p>
        </w:tc>
      </w:tr>
      <w:tr w:rsidR="00664343">
        <w:trPr>
          <w:trHeight w:val="240"/>
        </w:trPr>
        <w:tc>
          <w:tcPr>
            <w:tcW w:w="110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13" w:type="dxa"/>
            </w:tcMar>
          </w:tcPr>
          <w:p w:rsidR="008B145F" w:rsidRPr="008B145F" w:rsidRDefault="00664343" w:rsidP="00F86783">
            <w:pPr>
              <w:widowControl w:val="0"/>
              <w:tabs>
                <w:tab w:val="left" w:pos="2420"/>
              </w:tabs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595959"/>
                <w:sz w:val="18"/>
              </w:rPr>
              <w:t>ONLINE PORTFOLIO</w:t>
            </w:r>
            <w:r w:rsidR="0079477D">
              <w:rPr>
                <w:rFonts w:ascii="Arial" w:hAnsi="Arial" w:cs="Arial"/>
                <w:color w:val="595959"/>
                <w:sz w:val="18"/>
              </w:rPr>
              <w:tab/>
            </w:r>
            <w:r>
              <w:rPr>
                <w:rFonts w:ascii="Arial" w:hAnsi="Arial" w:cs="Arial"/>
                <w:color w:val="595959"/>
                <w:sz w:val="18"/>
              </w:rPr>
              <w:br/>
            </w:r>
            <w:r w:rsidRPr="008B145F">
              <w:rPr>
                <w:rFonts w:ascii="Arial" w:hAnsi="Arial" w:cs="Arial"/>
              </w:rPr>
              <w:t>http://khairulrizal.wix.com/portfolio</w:t>
            </w:r>
            <w:r>
              <w:rPr>
                <w:rFonts w:ascii="Arial" w:hAnsi="Arial" w:cs="Arial"/>
                <w:color w:val="595959"/>
                <w:sz w:val="18"/>
              </w:rPr>
              <w:br/>
            </w:r>
            <w:r>
              <w:rPr>
                <w:rFonts w:ascii="Arial" w:hAnsi="Arial" w:cs="Arial"/>
                <w:color w:val="595959"/>
                <w:sz w:val="18"/>
              </w:rPr>
              <w:br/>
            </w:r>
            <w:r w:rsidR="00F86783">
              <w:rPr>
                <w:rFonts w:ascii="Arial" w:hAnsi="Arial" w:cs="Arial"/>
                <w:color w:val="595959"/>
                <w:sz w:val="18"/>
              </w:rPr>
              <w:t>INTERESTS</w:t>
            </w:r>
            <w:r>
              <w:rPr>
                <w:rFonts w:ascii="Arial" w:hAnsi="Arial" w:cs="Arial"/>
                <w:color w:val="595959"/>
                <w:sz w:val="18"/>
              </w:rPr>
              <w:br/>
            </w:r>
            <w:r w:rsidRPr="008B145F">
              <w:rPr>
                <w:rFonts w:ascii="Arial" w:hAnsi="Arial" w:cs="Arial"/>
              </w:rPr>
              <w:t>yul000.deviantart.com</w:t>
            </w:r>
          </w:p>
          <w:p w:rsidR="00664343" w:rsidRDefault="008B145F" w:rsidP="00F86783">
            <w:pPr>
              <w:widowControl w:val="0"/>
              <w:tabs>
                <w:tab w:val="left" w:pos="2420"/>
              </w:tabs>
              <w:autoSpaceDE w:val="0"/>
              <w:autoSpaceDN w:val="0"/>
              <w:adjustRightInd w:val="0"/>
              <w:spacing w:line="240" w:lineRule="atLeast"/>
              <w:ind w:left="113" w:right="284"/>
            </w:pPr>
            <w:r w:rsidRPr="008B145F">
              <w:rPr>
                <w:rFonts w:ascii="Arial" w:hAnsi="Arial" w:cs="Arial"/>
              </w:rPr>
              <w:t xml:space="preserve">Rock Climbing, Trekking, Blogging, Travel </w:t>
            </w:r>
            <w:proofErr w:type="spellStart"/>
            <w:r w:rsidRPr="008B145F">
              <w:rPr>
                <w:rFonts w:ascii="Arial" w:hAnsi="Arial" w:cs="Arial"/>
              </w:rPr>
              <w:t>Vlogging</w:t>
            </w:r>
            <w:proofErr w:type="spellEnd"/>
            <w:r w:rsidRPr="008B145F">
              <w:rPr>
                <w:rFonts w:ascii="Arial" w:hAnsi="Arial" w:cs="Arial"/>
              </w:rPr>
              <w:t>, Badminton, Art &amp; Design</w:t>
            </w:r>
            <w:r>
              <w:rPr>
                <w:rFonts w:ascii="Arial" w:hAnsi="Arial" w:cs="Arial"/>
              </w:rPr>
              <w:t>, W</w:t>
            </w:r>
            <w:r w:rsidRPr="008B145F">
              <w:rPr>
                <w:rFonts w:ascii="Arial" w:hAnsi="Arial" w:cs="Arial"/>
              </w:rPr>
              <w:t xml:space="preserve">atching </w:t>
            </w:r>
            <w:r>
              <w:rPr>
                <w:rFonts w:ascii="Arial" w:hAnsi="Arial" w:cs="Arial"/>
              </w:rPr>
              <w:t>F</w:t>
            </w:r>
            <w:r w:rsidRPr="008B145F">
              <w:rPr>
                <w:rFonts w:ascii="Arial" w:hAnsi="Arial" w:cs="Arial"/>
              </w:rPr>
              <w:t>ilms</w:t>
            </w:r>
            <w:r>
              <w:rPr>
                <w:rFonts w:ascii="Arial" w:hAnsi="Arial" w:cs="Arial"/>
              </w:rPr>
              <w:t xml:space="preserve"> and Social Work</w:t>
            </w:r>
            <w:r w:rsidRPr="008B145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color w:val="595959"/>
                <w:sz w:val="18"/>
              </w:rPr>
              <w:t xml:space="preserve">  </w:t>
            </w:r>
          </w:p>
        </w:tc>
      </w:tr>
      <w:tr w:rsidR="00664343">
        <w:trPr>
          <w:gridAfter w:val="1"/>
          <w:wAfter w:w="283" w:type="dxa"/>
        </w:trPr>
        <w:tc>
          <w:tcPr>
            <w:tcW w:w="2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343" w:rsidRDefault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t> </w:t>
            </w:r>
          </w:p>
        </w:tc>
      </w:tr>
      <w:tr w:rsidR="000C55C0">
        <w:trPr>
          <w:trHeight w:val="636"/>
        </w:trPr>
        <w:tc>
          <w:tcPr>
            <w:tcW w:w="110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3" w:type="dxa"/>
            </w:tcMar>
          </w:tcPr>
          <w:p w:rsidR="000C55C0" w:rsidRDefault="000C55C0" w:rsidP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rFonts w:ascii="Arial" w:hAnsi="Arial" w:cs="Arial"/>
                <w:b/>
                <w:sz w:val="26"/>
              </w:rPr>
            </w:pPr>
          </w:p>
          <w:p w:rsidR="000C55C0" w:rsidRPr="00664343" w:rsidRDefault="000C55C0" w:rsidP="0066434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3" w:right="284"/>
            </w:pPr>
            <w:r>
              <w:rPr>
                <w:rFonts w:ascii="Arial" w:hAnsi="Arial" w:cs="Arial"/>
                <w:b/>
                <w:sz w:val="26"/>
              </w:rPr>
              <w:t>References</w:t>
            </w:r>
          </w:p>
        </w:tc>
      </w:tr>
      <w:tr w:rsidR="00BC77B3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tcMar>
              <w:left w:w="113" w:type="dxa"/>
            </w:tcMar>
          </w:tcPr>
          <w:p w:rsidR="00BC77B3" w:rsidRDefault="00BC77B3" w:rsidP="0079477D">
            <w:pPr>
              <w:widowControl w:val="0"/>
              <w:tabs>
                <w:tab w:val="left" w:pos="2420"/>
              </w:tabs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rFonts w:ascii="Arial" w:hAnsi="Arial" w:cs="Arial"/>
                <w:color w:val="595959"/>
                <w:sz w:val="18"/>
              </w:rPr>
            </w:pPr>
            <w:proofErr w:type="spellStart"/>
            <w:r>
              <w:rPr>
                <w:rFonts w:ascii="Arial" w:hAnsi="Arial" w:cs="Arial"/>
                <w:color w:val="595959"/>
                <w:sz w:val="18"/>
              </w:rPr>
              <w:t>Mrs</w:t>
            </w:r>
            <w:proofErr w:type="spellEnd"/>
            <w:r>
              <w:rPr>
                <w:rFonts w:ascii="Arial" w:hAnsi="Arial" w:cs="Arial"/>
                <w:color w:val="595959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/>
                <w:sz w:val="18"/>
              </w:rPr>
              <w:t>Loh</w:t>
            </w:r>
            <w:proofErr w:type="spellEnd"/>
            <w:r>
              <w:rPr>
                <w:rFonts w:ascii="Arial" w:hAnsi="Arial" w:cs="Arial"/>
                <w:color w:val="595959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/>
                <w:sz w:val="18"/>
              </w:rPr>
              <w:t>Peng</w:t>
            </w:r>
            <w:proofErr w:type="spellEnd"/>
            <w:r>
              <w:rPr>
                <w:rFonts w:ascii="Arial" w:hAnsi="Arial" w:cs="Arial"/>
                <w:color w:val="595959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/>
                <w:sz w:val="18"/>
              </w:rPr>
              <w:t>Wah</w:t>
            </w:r>
            <w:proofErr w:type="spellEnd"/>
            <w:r>
              <w:rPr>
                <w:rFonts w:ascii="Arial" w:hAnsi="Arial" w:cs="Arial"/>
                <w:color w:val="595959"/>
                <w:sz w:val="18"/>
              </w:rPr>
              <w:t xml:space="preserve">              </w:t>
            </w:r>
          </w:p>
          <w:p w:rsidR="00BC77B3" w:rsidRDefault="00BC77B3" w:rsidP="00BC77B3">
            <w:pPr>
              <w:widowControl w:val="0"/>
              <w:tabs>
                <w:tab w:val="left" w:pos="2420"/>
              </w:tabs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rFonts w:ascii="Arial" w:hAnsi="Arial" w:cs="Arial"/>
                <w:color w:val="595959"/>
                <w:sz w:val="18"/>
              </w:rPr>
            </w:pPr>
            <w:proofErr w:type="spellStart"/>
            <w:r>
              <w:rPr>
                <w:rFonts w:ascii="Arial" w:hAnsi="Arial" w:cs="Arial"/>
                <w:color w:val="595959"/>
                <w:sz w:val="18"/>
              </w:rPr>
              <w:t>Mr</w:t>
            </w:r>
            <w:proofErr w:type="spellEnd"/>
            <w:r>
              <w:rPr>
                <w:rFonts w:ascii="Arial" w:hAnsi="Arial" w:cs="Arial"/>
                <w:color w:val="595959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/>
                <w:sz w:val="18"/>
              </w:rPr>
              <w:t>Chee</w:t>
            </w:r>
            <w:proofErr w:type="spellEnd"/>
            <w:r>
              <w:rPr>
                <w:rFonts w:ascii="Arial" w:hAnsi="Arial" w:cs="Arial"/>
                <w:color w:val="595959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/>
                <w:sz w:val="18"/>
              </w:rPr>
              <w:t>Kok</w:t>
            </w:r>
            <w:proofErr w:type="spellEnd"/>
            <w:r>
              <w:rPr>
                <w:rFonts w:ascii="Arial" w:hAnsi="Arial" w:cs="Arial"/>
                <w:color w:val="595959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/>
                <w:sz w:val="18"/>
              </w:rPr>
              <w:t>Weng</w:t>
            </w:r>
            <w:proofErr w:type="spellEnd"/>
            <w:r>
              <w:rPr>
                <w:rFonts w:ascii="Arial" w:hAnsi="Arial" w:cs="Arial"/>
                <w:color w:val="595959"/>
                <w:sz w:val="18"/>
              </w:rPr>
              <w:t xml:space="preserve"> </w:t>
            </w:r>
          </w:p>
          <w:p w:rsidR="00BC77B3" w:rsidRDefault="00BC77B3" w:rsidP="00BC77B3">
            <w:pPr>
              <w:widowControl w:val="0"/>
              <w:tabs>
                <w:tab w:val="left" w:pos="2420"/>
              </w:tabs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rFonts w:ascii="Arial" w:hAnsi="Arial" w:cs="Arial"/>
                <w:color w:val="595959"/>
                <w:sz w:val="18"/>
              </w:rPr>
            </w:pPr>
            <w:proofErr w:type="spellStart"/>
            <w:r>
              <w:rPr>
                <w:rFonts w:ascii="Arial" w:hAnsi="Arial" w:cs="Arial"/>
                <w:color w:val="595959"/>
                <w:sz w:val="18"/>
              </w:rPr>
              <w:t>Mr</w:t>
            </w:r>
            <w:proofErr w:type="spellEnd"/>
            <w:r>
              <w:rPr>
                <w:rFonts w:ascii="Arial" w:hAnsi="Arial" w:cs="Arial"/>
                <w:color w:val="595959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/>
                <w:sz w:val="18"/>
              </w:rPr>
              <w:t>Cheah</w:t>
            </w:r>
            <w:proofErr w:type="spellEnd"/>
            <w:r>
              <w:rPr>
                <w:rFonts w:ascii="Arial" w:hAnsi="Arial" w:cs="Arial"/>
                <w:color w:val="595959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/>
                <w:sz w:val="18"/>
              </w:rPr>
              <w:t>Kok</w:t>
            </w:r>
            <w:proofErr w:type="spellEnd"/>
            <w:r>
              <w:rPr>
                <w:rFonts w:ascii="Arial" w:hAnsi="Arial" w:cs="Arial"/>
                <w:color w:val="595959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/>
                <w:sz w:val="18"/>
              </w:rPr>
              <w:t>Meng</w:t>
            </w:r>
            <w:proofErr w:type="spellEnd"/>
            <w:r>
              <w:rPr>
                <w:rFonts w:ascii="Arial" w:hAnsi="Arial" w:cs="Arial"/>
                <w:color w:val="595959"/>
                <w:sz w:val="18"/>
              </w:rPr>
              <w:t xml:space="preserve"> </w:t>
            </w:r>
          </w:p>
          <w:p w:rsidR="00BC77B3" w:rsidRDefault="00BC77B3" w:rsidP="00BC77B3">
            <w:pPr>
              <w:widowControl w:val="0"/>
              <w:tabs>
                <w:tab w:val="left" w:pos="2420"/>
              </w:tabs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rFonts w:ascii="Arial" w:hAnsi="Arial" w:cs="Arial"/>
                <w:color w:val="595959"/>
                <w:sz w:val="18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BC77B3" w:rsidRDefault="00BC77B3" w:rsidP="0079477D">
            <w:pPr>
              <w:widowControl w:val="0"/>
              <w:tabs>
                <w:tab w:val="left" w:pos="2420"/>
              </w:tabs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rFonts w:ascii="Arial" w:hAnsi="Arial" w:cs="Arial"/>
                <w:color w:val="595959"/>
                <w:sz w:val="18"/>
              </w:rPr>
            </w:pPr>
            <w:r>
              <w:rPr>
                <w:rFonts w:ascii="Arial" w:hAnsi="Arial" w:cs="Arial"/>
                <w:color w:val="595959"/>
                <w:sz w:val="18"/>
              </w:rPr>
              <w:t xml:space="preserve">Senior Vice President , </w:t>
            </w:r>
            <w:proofErr w:type="spellStart"/>
            <w:r>
              <w:rPr>
                <w:rFonts w:ascii="Arial" w:hAnsi="Arial" w:cs="Arial"/>
                <w:color w:val="595959"/>
                <w:sz w:val="18"/>
              </w:rPr>
              <w:t>Surbana</w:t>
            </w:r>
            <w:proofErr w:type="spellEnd"/>
            <w:r>
              <w:rPr>
                <w:rFonts w:ascii="Arial" w:hAnsi="Arial" w:cs="Arial"/>
                <w:color w:val="595959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/>
                <w:sz w:val="18"/>
              </w:rPr>
              <w:t>Jurong</w:t>
            </w:r>
            <w:proofErr w:type="spellEnd"/>
          </w:p>
          <w:p w:rsidR="00BC77B3" w:rsidRDefault="00BC77B3" w:rsidP="0079477D">
            <w:pPr>
              <w:widowControl w:val="0"/>
              <w:tabs>
                <w:tab w:val="left" w:pos="2420"/>
              </w:tabs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rFonts w:ascii="Arial" w:hAnsi="Arial" w:cs="Arial"/>
                <w:color w:val="595959"/>
                <w:sz w:val="18"/>
              </w:rPr>
            </w:pPr>
            <w:r>
              <w:rPr>
                <w:rFonts w:ascii="Arial" w:hAnsi="Arial" w:cs="Arial"/>
                <w:color w:val="595959"/>
                <w:sz w:val="18"/>
              </w:rPr>
              <w:t xml:space="preserve">Senior Vice President , </w:t>
            </w:r>
            <w:proofErr w:type="spellStart"/>
            <w:r>
              <w:rPr>
                <w:rFonts w:ascii="Arial" w:hAnsi="Arial" w:cs="Arial"/>
                <w:color w:val="595959"/>
                <w:sz w:val="18"/>
              </w:rPr>
              <w:t>Surbana</w:t>
            </w:r>
            <w:proofErr w:type="spellEnd"/>
            <w:r>
              <w:rPr>
                <w:rFonts w:ascii="Arial" w:hAnsi="Arial" w:cs="Arial"/>
                <w:color w:val="595959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5959"/>
                <w:sz w:val="18"/>
              </w:rPr>
              <w:t>Jurong</w:t>
            </w:r>
            <w:proofErr w:type="spellEnd"/>
          </w:p>
          <w:p w:rsidR="00BC77B3" w:rsidRDefault="00BC77B3" w:rsidP="0079477D">
            <w:pPr>
              <w:widowControl w:val="0"/>
              <w:tabs>
                <w:tab w:val="left" w:pos="2420"/>
              </w:tabs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rFonts w:ascii="Arial" w:hAnsi="Arial" w:cs="Arial"/>
                <w:color w:val="595959"/>
                <w:sz w:val="18"/>
              </w:rPr>
            </w:pPr>
            <w:r>
              <w:rPr>
                <w:rFonts w:ascii="Arial" w:hAnsi="Arial" w:cs="Arial"/>
                <w:color w:val="595959"/>
                <w:sz w:val="18"/>
              </w:rPr>
              <w:t>Senior Lecturer , NUS</w:t>
            </w:r>
          </w:p>
          <w:p w:rsidR="00BC77B3" w:rsidRDefault="00BC77B3" w:rsidP="00782524">
            <w:pPr>
              <w:widowControl w:val="0"/>
              <w:tabs>
                <w:tab w:val="left" w:pos="2420"/>
              </w:tabs>
              <w:autoSpaceDE w:val="0"/>
              <w:autoSpaceDN w:val="0"/>
              <w:adjustRightInd w:val="0"/>
              <w:spacing w:line="240" w:lineRule="atLeast"/>
              <w:ind w:right="284"/>
            </w:pPr>
          </w:p>
        </w:tc>
      </w:tr>
      <w:tr w:rsidR="000C55C0">
        <w:trPr>
          <w:trHeight w:val="240"/>
        </w:trPr>
        <w:tc>
          <w:tcPr>
            <w:tcW w:w="11001" w:type="dxa"/>
            <w:gridSpan w:val="8"/>
            <w:tcBorders>
              <w:left w:val="nil"/>
              <w:bottom w:val="nil"/>
              <w:right w:val="nil"/>
            </w:tcBorders>
            <w:tcMar>
              <w:left w:w="113" w:type="dxa"/>
            </w:tcMar>
          </w:tcPr>
          <w:p w:rsidR="000C55C0" w:rsidRDefault="000C55C0" w:rsidP="0079477D">
            <w:pPr>
              <w:widowControl w:val="0"/>
              <w:tabs>
                <w:tab w:val="left" w:pos="2420"/>
              </w:tabs>
              <w:autoSpaceDE w:val="0"/>
              <w:autoSpaceDN w:val="0"/>
              <w:adjustRightInd w:val="0"/>
              <w:spacing w:line="240" w:lineRule="atLeast"/>
              <w:ind w:left="113" w:right="284"/>
              <w:rPr>
                <w:rFonts w:ascii="Arial" w:hAnsi="Arial" w:cs="Arial"/>
                <w:color w:val="595959"/>
                <w:sz w:val="18"/>
              </w:rPr>
            </w:pPr>
          </w:p>
        </w:tc>
      </w:tr>
    </w:tbl>
    <w:p w:rsidR="00664343" w:rsidRDefault="00664343" w:rsidP="0079477D">
      <w:pPr>
        <w:ind w:left="142"/>
      </w:pPr>
    </w:p>
    <w:sectPr w:rsidR="00664343" w:rsidSect="00BE22DD">
      <w:headerReference w:type="default" r:id="rId8"/>
      <w:pgSz w:w="11907" w:h="16840"/>
      <w:pgMar w:top="284" w:right="567" w:bottom="142" w:left="993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D3C" w:rsidRDefault="00502D3C">
      <w:r>
        <w:separator/>
      </w:r>
    </w:p>
  </w:endnote>
  <w:endnote w:type="continuationSeparator" w:id="0">
    <w:p w:rsidR="00502D3C" w:rsidRDefault="00502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D3C" w:rsidRDefault="00502D3C">
      <w:r>
        <w:separator/>
      </w:r>
    </w:p>
  </w:footnote>
  <w:footnote w:type="continuationSeparator" w:id="0">
    <w:p w:rsidR="00502D3C" w:rsidRDefault="00502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2EA" w:rsidRDefault="00C952EA">
    <w:pPr>
      <w:widowControl w:val="0"/>
      <w:autoSpaceDE w:val="0"/>
      <w:autoSpaceDN w:val="0"/>
      <w:adjustRightInd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129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F5154"/>
    <w:rsid w:val="00025379"/>
    <w:rsid w:val="000C55C0"/>
    <w:rsid w:val="00127037"/>
    <w:rsid w:val="001339F2"/>
    <w:rsid w:val="0018395B"/>
    <w:rsid w:val="001C7D6E"/>
    <w:rsid w:val="00210EF4"/>
    <w:rsid w:val="0025091B"/>
    <w:rsid w:val="0025755E"/>
    <w:rsid w:val="002F0853"/>
    <w:rsid w:val="003253A4"/>
    <w:rsid w:val="00442CEE"/>
    <w:rsid w:val="00475077"/>
    <w:rsid w:val="004A25F9"/>
    <w:rsid w:val="00502D3C"/>
    <w:rsid w:val="00543A66"/>
    <w:rsid w:val="00546BBD"/>
    <w:rsid w:val="00664343"/>
    <w:rsid w:val="00675859"/>
    <w:rsid w:val="00690134"/>
    <w:rsid w:val="006A5213"/>
    <w:rsid w:val="006B5B5E"/>
    <w:rsid w:val="00727D03"/>
    <w:rsid w:val="00753190"/>
    <w:rsid w:val="00782524"/>
    <w:rsid w:val="00783443"/>
    <w:rsid w:val="0079477D"/>
    <w:rsid w:val="007F0C6D"/>
    <w:rsid w:val="00847856"/>
    <w:rsid w:val="008B145F"/>
    <w:rsid w:val="008E7463"/>
    <w:rsid w:val="008F0D07"/>
    <w:rsid w:val="00992AC0"/>
    <w:rsid w:val="009B3510"/>
    <w:rsid w:val="009D42CE"/>
    <w:rsid w:val="00AE2388"/>
    <w:rsid w:val="00B071A7"/>
    <w:rsid w:val="00B80A93"/>
    <w:rsid w:val="00BC77B3"/>
    <w:rsid w:val="00BD605B"/>
    <w:rsid w:val="00BE22DD"/>
    <w:rsid w:val="00C71CD8"/>
    <w:rsid w:val="00C74B41"/>
    <w:rsid w:val="00C80819"/>
    <w:rsid w:val="00C91957"/>
    <w:rsid w:val="00C952EA"/>
    <w:rsid w:val="00CB2C72"/>
    <w:rsid w:val="00CF34E4"/>
    <w:rsid w:val="00E25A67"/>
    <w:rsid w:val="00E43A0E"/>
    <w:rsid w:val="00E60C13"/>
    <w:rsid w:val="00ED50F3"/>
    <w:rsid w:val="00EE3B10"/>
    <w:rsid w:val="00EF5154"/>
    <w:rsid w:val="00F64226"/>
    <w:rsid w:val="00F8678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rsid w:val="006A5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643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4343"/>
    <w:rPr>
      <w:rFonts w:asciiTheme="minorHAnsi" w:eastAsiaTheme="minorEastAsia" w:hAnsiTheme="minorHAnsi" w:cstheme="minorBidi"/>
      <w:sz w:val="24"/>
    </w:rPr>
  </w:style>
  <w:style w:type="paragraph" w:styleId="Footer">
    <w:name w:val="footer"/>
    <w:basedOn w:val="Normal"/>
    <w:link w:val="FooterChar"/>
    <w:uiPriority w:val="99"/>
    <w:semiHidden/>
    <w:rsid w:val="006643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4343"/>
    <w:rPr>
      <w:rFonts w:asciiTheme="minorHAnsi" w:eastAsiaTheme="minorEastAsia" w:hAnsiTheme="minorHAnsi" w:cstheme="minorBidi"/>
      <w:sz w:val="24"/>
    </w:rPr>
  </w:style>
  <w:style w:type="character" w:styleId="Hyperlink">
    <w:name w:val="Hyperlink"/>
    <w:basedOn w:val="DefaultParagraphFont"/>
    <w:uiPriority w:val="99"/>
    <w:rsid w:val="00783443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rsid w:val="00675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khairulrizal.wix.com/portfoli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Khairul Rizal</dc:creator>
  <cp:lastModifiedBy>khairul</cp:lastModifiedBy>
  <cp:revision>2</cp:revision>
  <cp:lastPrinted>2017-02-13T16:21:00Z</cp:lastPrinted>
  <dcterms:created xsi:type="dcterms:W3CDTF">2018-08-15T00:36:00Z</dcterms:created>
  <dcterms:modified xsi:type="dcterms:W3CDTF">2018-08-15T00:36:00Z</dcterms:modified>
</cp:coreProperties>
</file>